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C8" w:rsidRDefault="009069C8" w:rsidP="009069C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«ЗАТВЕРДЖУЮ»</w:t>
      </w:r>
    </w:p>
    <w:p w:rsidR="009069C8" w:rsidRDefault="00E8605F" w:rsidP="009069C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82A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02</w:t>
      </w:r>
      <w:r w:rsidR="009069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вересня  202</w:t>
      </w:r>
      <w:r w:rsidR="009069C8" w:rsidRPr="009069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 </w:t>
      </w:r>
      <w:r w:rsidR="009069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року</w:t>
      </w:r>
    </w:p>
    <w:p w:rsidR="009069C8" w:rsidRDefault="00E8605F" w:rsidP="009069C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82A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9069C8" w:rsidRPr="009069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9069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о. директора ЦНТДЮТ</w:t>
      </w:r>
    </w:p>
    <w:p w:rsidR="009069C8" w:rsidRDefault="009069C8" w:rsidP="009069C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_________ Наталія  НАЗАРИК</w:t>
      </w:r>
    </w:p>
    <w:p w:rsidR="009069C8" w:rsidRDefault="009069C8" w:rsidP="009069C8">
      <w:pPr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</w:p>
    <w:p w:rsidR="009069C8" w:rsidRDefault="009069C8" w:rsidP="009069C8">
      <w:pPr>
        <w:rPr>
          <w:rFonts w:ascii="Times New Roman" w:hAnsi="Times New Roman" w:cs="Times New Roman"/>
          <w:b/>
          <w:bCs/>
          <w:i/>
          <w:sz w:val="28"/>
        </w:rPr>
      </w:pPr>
    </w:p>
    <w:p w:rsidR="009069C8" w:rsidRDefault="009069C8" w:rsidP="009069C8">
      <w:pPr>
        <w:rPr>
          <w:rFonts w:ascii="Times New Roman" w:hAnsi="Times New Roman" w:cs="Times New Roman"/>
          <w:b/>
          <w:bCs/>
          <w:i/>
          <w:sz w:val="36"/>
          <w:lang w:val="uk-UA"/>
        </w:rPr>
      </w:pPr>
    </w:p>
    <w:p w:rsidR="009069C8" w:rsidRDefault="009069C8" w:rsidP="009069C8">
      <w:pPr>
        <w:rPr>
          <w:rFonts w:ascii="Times New Roman" w:hAnsi="Times New Roman" w:cs="Times New Roman"/>
          <w:b/>
          <w:bCs/>
          <w:i/>
          <w:sz w:val="36"/>
        </w:rPr>
      </w:pPr>
    </w:p>
    <w:p w:rsidR="009069C8" w:rsidRDefault="009069C8" w:rsidP="009069C8">
      <w:pPr>
        <w:jc w:val="center"/>
        <w:rPr>
          <w:rFonts w:ascii="Times New Roman" w:hAnsi="Times New Roman" w:cs="Times New Roman"/>
          <w:b/>
          <w:bCs/>
          <w:i/>
          <w:sz w:val="36"/>
        </w:rPr>
      </w:pPr>
    </w:p>
    <w:p w:rsidR="009069C8" w:rsidRDefault="009069C8" w:rsidP="009069C8">
      <w:pPr>
        <w:pStyle w:val="4"/>
        <w:rPr>
          <w:i/>
        </w:rPr>
      </w:pPr>
      <w:r>
        <w:rPr>
          <w:i/>
        </w:rPr>
        <w:t>Навчальний план</w:t>
      </w:r>
    </w:p>
    <w:p w:rsidR="009069C8" w:rsidRDefault="009069C8" w:rsidP="009069C8">
      <w:pPr>
        <w:jc w:val="center"/>
        <w:rPr>
          <w:rFonts w:ascii="Times New Roman" w:hAnsi="Times New Roman" w:cs="Times New Roman"/>
          <w:i/>
          <w:lang w:val="uk-UA"/>
        </w:rPr>
      </w:pPr>
    </w:p>
    <w:p w:rsidR="009069C8" w:rsidRDefault="009069C8" w:rsidP="009069C8">
      <w:pPr>
        <w:pStyle w:val="3"/>
        <w:jc w:val="center"/>
        <w:rPr>
          <w:i/>
        </w:rPr>
      </w:pPr>
      <w:r>
        <w:rPr>
          <w:i/>
        </w:rPr>
        <w:t xml:space="preserve"> Центру науково-технічної, </w:t>
      </w:r>
    </w:p>
    <w:p w:rsidR="009069C8" w:rsidRDefault="009069C8" w:rsidP="009069C8">
      <w:pPr>
        <w:pStyle w:val="3"/>
        <w:jc w:val="center"/>
        <w:rPr>
          <w:i/>
        </w:rPr>
      </w:pPr>
      <w:r>
        <w:rPr>
          <w:i/>
        </w:rPr>
        <w:t>дитячої та юнацької творчості</w:t>
      </w:r>
    </w:p>
    <w:p w:rsidR="00914DF1" w:rsidRPr="00914DF1" w:rsidRDefault="00914DF1" w:rsidP="00914DF1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proofErr w:type="spellStart"/>
      <w:r w:rsidRPr="00914DF1">
        <w:rPr>
          <w:rFonts w:ascii="Times New Roman" w:hAnsi="Times New Roman" w:cs="Times New Roman"/>
          <w:b/>
          <w:i/>
          <w:sz w:val="36"/>
          <w:szCs w:val="36"/>
          <w:lang w:val="uk-UA"/>
        </w:rPr>
        <w:t>Рахівської</w:t>
      </w:r>
      <w:proofErr w:type="spellEnd"/>
      <w:r w:rsidRPr="00914DF1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міської ради</w:t>
      </w:r>
    </w:p>
    <w:p w:rsidR="009069C8" w:rsidRDefault="009069C8" w:rsidP="009069C8">
      <w:pPr>
        <w:jc w:val="center"/>
        <w:rPr>
          <w:rFonts w:ascii="Times New Roman" w:hAnsi="Times New Roman" w:cs="Times New Roman"/>
          <w:b/>
          <w:bCs/>
          <w:i/>
          <w:sz w:val="32"/>
          <w:lang w:val="uk-UA"/>
        </w:rPr>
      </w:pPr>
      <w:r>
        <w:rPr>
          <w:rFonts w:ascii="Times New Roman" w:hAnsi="Times New Roman" w:cs="Times New Roman"/>
          <w:b/>
          <w:bCs/>
          <w:i/>
          <w:sz w:val="32"/>
          <w:lang w:val="uk-UA"/>
        </w:rPr>
        <w:t>на 20</w:t>
      </w:r>
      <w:r>
        <w:rPr>
          <w:rFonts w:ascii="Times New Roman" w:hAnsi="Times New Roman" w:cs="Times New Roman"/>
          <w:b/>
          <w:bCs/>
          <w:i/>
          <w:sz w:val="32"/>
        </w:rPr>
        <w:t>2</w:t>
      </w:r>
      <w:r>
        <w:rPr>
          <w:rFonts w:ascii="Times New Roman" w:hAnsi="Times New Roman" w:cs="Times New Roman"/>
          <w:b/>
          <w:bCs/>
          <w:i/>
          <w:sz w:val="32"/>
          <w:lang w:val="uk-UA"/>
        </w:rPr>
        <w:t>4 – 20</w:t>
      </w:r>
      <w:r>
        <w:rPr>
          <w:rFonts w:ascii="Times New Roman" w:hAnsi="Times New Roman" w:cs="Times New Roman"/>
          <w:b/>
          <w:bCs/>
          <w:i/>
          <w:sz w:val="32"/>
        </w:rPr>
        <w:t>2</w:t>
      </w:r>
      <w:r>
        <w:rPr>
          <w:rFonts w:ascii="Times New Roman" w:hAnsi="Times New Roman" w:cs="Times New Roman"/>
          <w:b/>
          <w:bCs/>
          <w:i/>
          <w:sz w:val="32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b/>
          <w:bCs/>
          <w:i/>
          <w:sz w:val="32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bCs/>
          <w:i/>
          <w:sz w:val="32"/>
          <w:lang w:val="uk-UA"/>
        </w:rPr>
        <w:t>.</w:t>
      </w:r>
    </w:p>
    <w:p w:rsidR="009069C8" w:rsidRDefault="00A82A9E" w:rsidP="009069C8">
      <w:pPr>
        <w:jc w:val="center"/>
        <w:rPr>
          <w:rFonts w:ascii="Times New Roman" w:hAnsi="Times New Roman" w:cs="Times New Roman"/>
          <w:b/>
          <w:bCs/>
          <w:i/>
          <w:sz w:val="36"/>
          <w:lang w:val="uk-UA"/>
        </w:rPr>
      </w:pPr>
      <w:r>
        <w:rPr>
          <w:rFonts w:ascii="Times New Roman" w:hAnsi="Times New Roman" w:cs="Times New Roman"/>
          <w:b/>
          <w:bCs/>
          <w:i/>
          <w:sz w:val="36"/>
          <w:lang w:val="uk-UA"/>
        </w:rPr>
        <w:t xml:space="preserve">станом на </w:t>
      </w:r>
      <w:r w:rsidRPr="003C2025">
        <w:rPr>
          <w:rFonts w:ascii="Times New Roman" w:hAnsi="Times New Roman" w:cs="Times New Roman"/>
          <w:b/>
          <w:bCs/>
          <w:i/>
          <w:sz w:val="36"/>
        </w:rPr>
        <w:t>02</w:t>
      </w:r>
      <w:r w:rsidR="009069C8">
        <w:rPr>
          <w:rFonts w:ascii="Times New Roman" w:hAnsi="Times New Roman" w:cs="Times New Roman"/>
          <w:b/>
          <w:bCs/>
          <w:i/>
          <w:sz w:val="36"/>
          <w:lang w:val="uk-UA"/>
        </w:rPr>
        <w:t>.09.2024 р.</w:t>
      </w:r>
    </w:p>
    <w:p w:rsidR="009069C8" w:rsidRDefault="009069C8" w:rsidP="009069C8">
      <w:pPr>
        <w:rPr>
          <w:rFonts w:ascii="Times New Roman" w:hAnsi="Times New Roman" w:cs="Times New Roman"/>
          <w:b/>
          <w:bCs/>
          <w:i/>
          <w:sz w:val="36"/>
          <w:lang w:val="uk-UA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960"/>
        <w:gridCol w:w="2700"/>
      </w:tblGrid>
      <w:tr w:rsidR="009069C8" w:rsidTr="009069C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lang w:val="uk-U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lang w:val="uk-UA"/>
              </w:rPr>
              <w:t>Кількість годин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9069C8" w:rsidRDefault="009069C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  <w:t>264</w:t>
            </w:r>
          </w:p>
        </w:tc>
      </w:tr>
      <w:tr w:rsidR="009069C8" w:rsidTr="009069C8">
        <w:trPr>
          <w:cantSplit/>
          <w:trHeight w:val="4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lang w:val="uk-UA"/>
              </w:rPr>
              <w:t>Кількість учнів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FA37A6" w:rsidRDefault="00FA37A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  <w:t>387</w:t>
            </w:r>
          </w:p>
        </w:tc>
      </w:tr>
      <w:tr w:rsidR="009069C8" w:rsidTr="009069C8">
        <w:trPr>
          <w:cantSplit/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lang w:val="uk-UA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lang w:val="uk-UA"/>
              </w:rPr>
              <w:t>Кількість груп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9069C8" w:rsidRDefault="00FA37A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6"/>
                <w:szCs w:val="24"/>
                <w:lang w:val="uk-UA"/>
              </w:rPr>
              <w:t>32</w:t>
            </w:r>
          </w:p>
        </w:tc>
      </w:tr>
    </w:tbl>
    <w:p w:rsidR="009069C8" w:rsidRDefault="009069C8" w:rsidP="009069C8">
      <w:pPr>
        <w:rPr>
          <w:rFonts w:ascii="Times New Roman" w:hAnsi="Times New Roman" w:cs="Times New Roman"/>
          <w:b/>
          <w:bCs/>
          <w:i/>
          <w:sz w:val="36"/>
          <w:lang w:val="uk-UA"/>
        </w:rPr>
      </w:pPr>
    </w:p>
    <w:p w:rsidR="009069C8" w:rsidRDefault="009069C8" w:rsidP="009069C8">
      <w:pPr>
        <w:rPr>
          <w:rFonts w:ascii="Times New Roman" w:hAnsi="Times New Roman" w:cs="Times New Roman"/>
          <w:b/>
          <w:bCs/>
          <w:i/>
          <w:sz w:val="36"/>
          <w:lang w:val="uk-UA"/>
        </w:rPr>
      </w:pPr>
    </w:p>
    <w:p w:rsidR="009069C8" w:rsidRDefault="009069C8" w:rsidP="009069C8">
      <w:pPr>
        <w:jc w:val="center"/>
        <w:rPr>
          <w:rFonts w:ascii="Times New Roman" w:hAnsi="Times New Roman" w:cs="Times New Roman"/>
          <w:b/>
          <w:bCs/>
          <w:i/>
          <w:sz w:val="36"/>
          <w:lang w:val="uk-UA"/>
        </w:rPr>
      </w:pPr>
    </w:p>
    <w:p w:rsidR="00F13352" w:rsidRDefault="00F13352" w:rsidP="009069C8">
      <w:pPr>
        <w:jc w:val="center"/>
        <w:rPr>
          <w:rFonts w:ascii="Times New Roman" w:hAnsi="Times New Roman" w:cs="Times New Roman"/>
          <w:b/>
          <w:bCs/>
          <w:i/>
          <w:sz w:val="36"/>
          <w:lang w:val="uk-UA"/>
        </w:rPr>
      </w:pPr>
    </w:p>
    <w:p w:rsidR="00F13352" w:rsidRPr="00914DF1" w:rsidRDefault="00F13352" w:rsidP="009069C8">
      <w:pPr>
        <w:jc w:val="center"/>
        <w:rPr>
          <w:rFonts w:ascii="Times New Roman" w:hAnsi="Times New Roman" w:cs="Times New Roman"/>
          <w:b/>
          <w:bCs/>
          <w:i/>
          <w:sz w:val="36"/>
          <w:lang w:val="uk-UA"/>
        </w:rPr>
      </w:pPr>
    </w:p>
    <w:p w:rsidR="00914DF1" w:rsidRPr="00F13352" w:rsidRDefault="00914DF1" w:rsidP="00DB62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1335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Рахів</w:t>
      </w:r>
    </w:p>
    <w:p w:rsidR="009069C8" w:rsidRPr="00F13352" w:rsidRDefault="009069C8" w:rsidP="00DB62C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F1335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20</w:t>
      </w:r>
      <w:r w:rsidRPr="00F13352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2</w:t>
      </w:r>
      <w:r w:rsidR="00914DF1" w:rsidRPr="00F1335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4 </w:t>
      </w:r>
    </w:p>
    <w:tbl>
      <w:tblPr>
        <w:tblW w:w="1143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277"/>
        <w:gridCol w:w="1276"/>
        <w:gridCol w:w="425"/>
        <w:gridCol w:w="425"/>
        <w:gridCol w:w="992"/>
        <w:gridCol w:w="426"/>
        <w:gridCol w:w="708"/>
        <w:gridCol w:w="426"/>
        <w:gridCol w:w="708"/>
        <w:gridCol w:w="993"/>
        <w:gridCol w:w="992"/>
        <w:gridCol w:w="2362"/>
      </w:tblGrid>
      <w:tr w:rsidR="00360DDC" w:rsidTr="00F06905">
        <w:trPr>
          <w:trHeight w:val="14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</w:p>
          <w:p w:rsidR="009069C8" w:rsidRDefault="009069C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uk-UA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pStyle w:val="1"/>
              <w:spacing w:line="276" w:lineRule="auto"/>
              <w:rPr>
                <w:rFonts w:eastAsiaTheme="minorEastAsia"/>
                <w:i/>
                <w:sz w:val="32"/>
              </w:rPr>
            </w:pPr>
          </w:p>
          <w:p w:rsidR="009069C8" w:rsidRDefault="009069C8">
            <w:pPr>
              <w:pStyle w:val="1"/>
              <w:spacing w:line="276" w:lineRule="auto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П.І.Б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Назва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lang w:val="uk-UA"/>
              </w:rPr>
              <w:t xml:space="preserve">  гуртка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F06905">
            <w:pPr>
              <w:pStyle w:val="a3"/>
              <w:spacing w:line="276" w:lineRule="auto"/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sz w:val="14"/>
                <w:szCs w:val="14"/>
              </w:rPr>
              <w:t>К-сть</w:t>
            </w:r>
            <w:proofErr w:type="spellEnd"/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>груп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pStyle w:val="2"/>
              <w:spacing w:line="276" w:lineRule="auto"/>
              <w:rPr>
                <w:rFonts w:eastAsiaTheme="minorEastAsia"/>
                <w:i/>
                <w:sz w:val="14"/>
                <w:szCs w:val="14"/>
              </w:rPr>
            </w:pPr>
            <w:r>
              <w:rPr>
                <w:rFonts w:eastAsiaTheme="minorEastAsia"/>
                <w:i/>
                <w:sz w:val="14"/>
                <w:szCs w:val="14"/>
              </w:rPr>
              <w:t>Загальна кіль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>кість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 xml:space="preserve">  Рівень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>класифікації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pStyle w:val="a3"/>
              <w:spacing w:line="276" w:lineRule="auto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Кількість</w:t>
            </w:r>
          </w:p>
          <w:p w:rsidR="009069C8" w:rsidRDefault="009069C8">
            <w:pPr>
              <w:pStyle w:val="a3"/>
              <w:spacing w:line="276" w:lineRule="auto"/>
              <w:rPr>
                <w:i/>
                <w:sz w:val="14"/>
                <w:szCs w:val="14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>уч</w:t>
            </w:r>
            <w:proofErr w:type="spellEnd"/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>нів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pStyle w:val="a3"/>
              <w:spacing w:line="276" w:lineRule="auto"/>
              <w:rPr>
                <w:i/>
                <w:sz w:val="14"/>
                <w:szCs w:val="14"/>
              </w:rPr>
            </w:pPr>
          </w:p>
          <w:p w:rsidR="009069C8" w:rsidRDefault="009069C8">
            <w:pPr>
              <w:pStyle w:val="a3"/>
              <w:spacing w:line="276" w:lineRule="auto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Віковий</w:t>
            </w:r>
          </w:p>
          <w:p w:rsidR="009069C8" w:rsidRDefault="009069C8">
            <w:pPr>
              <w:pStyle w:val="a3"/>
              <w:spacing w:line="276" w:lineRule="auto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склад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pStyle w:val="1"/>
              <w:spacing w:line="276" w:lineRule="auto"/>
              <w:rPr>
                <w:rFonts w:eastAsiaTheme="minorEastAsia"/>
                <w:i/>
                <w:sz w:val="14"/>
                <w:szCs w:val="14"/>
              </w:rPr>
            </w:pPr>
            <w:proofErr w:type="spellStart"/>
            <w:r>
              <w:rPr>
                <w:rFonts w:eastAsiaTheme="minorEastAsia"/>
                <w:i/>
                <w:sz w:val="14"/>
                <w:szCs w:val="14"/>
              </w:rPr>
              <w:t>Кіль-</w:t>
            </w:r>
            <w:proofErr w:type="spellEnd"/>
          </w:p>
          <w:p w:rsidR="009069C8" w:rsidRDefault="009069C8">
            <w:pPr>
              <w:pStyle w:val="1"/>
              <w:spacing w:line="276" w:lineRule="auto"/>
              <w:rPr>
                <w:rFonts w:eastAsiaTheme="minorEastAsia"/>
                <w:i/>
                <w:sz w:val="14"/>
                <w:szCs w:val="14"/>
              </w:rPr>
            </w:pPr>
            <w:r>
              <w:rPr>
                <w:rFonts w:eastAsiaTheme="minorEastAsia"/>
                <w:i/>
                <w:sz w:val="14"/>
                <w:szCs w:val="14"/>
              </w:rPr>
              <w:t xml:space="preserve">кість 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>годин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 xml:space="preserve"> на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>тиждень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>Кіль-</w:t>
            </w:r>
            <w:proofErr w:type="spellEnd"/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>Кість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  <w:t>годин на рік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Вид програми: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типова, адаптована,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експериментальна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(дані про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апробацію)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 xml:space="preserve">Автор 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програми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Орган, який затвердив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 xml:space="preserve">Програму,  дата 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  <w:lang w:val="uk-UA"/>
              </w:rPr>
              <w:t>затвердження</w:t>
            </w:r>
          </w:p>
        </w:tc>
      </w:tr>
      <w:tr w:rsidR="00360DDC" w:rsidRPr="00E4223D" w:rsidTr="00F06905">
        <w:trPr>
          <w:trHeight w:val="22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A51491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A5149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Беркела О.В.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Естрадне мистецтво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877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оч. (1р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069C8" w:rsidRDefault="00877C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оч. (1р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069C8" w:rsidRDefault="00A51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DF25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</w:t>
            </w:r>
            <w:proofErr w:type="spellEnd"/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(1р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) </w:t>
            </w:r>
          </w:p>
          <w:p w:rsidR="009069C8" w:rsidRDefault="00A51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(1р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2C0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25</w:t>
            </w:r>
          </w:p>
          <w:p w:rsidR="009069C8" w:rsidRDefault="00A51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  <w:p w:rsidR="009069C8" w:rsidRDefault="00A51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 w:rsidR="00A51491" w:rsidRDefault="00A51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5-6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5-6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5-15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5-15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A51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  <w:p w:rsidR="009069C8" w:rsidRDefault="00A51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  <w:p w:rsidR="009069C8" w:rsidRDefault="003E1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 w:rsidR="00A51491" w:rsidRDefault="003E1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A51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72</w:t>
            </w:r>
          </w:p>
          <w:p w:rsidR="009069C8" w:rsidRDefault="00A51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72</w:t>
            </w:r>
          </w:p>
          <w:p w:rsidR="009069C8" w:rsidRDefault="003E1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 w:rsidR="003E18C0" w:rsidRDefault="003E18C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A514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F06905" w:rsidP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="00A514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втори : Борсук Н.В., </w:t>
            </w:r>
            <w:proofErr w:type="spellStart"/>
            <w:r w:rsidR="00A514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Василянська</w:t>
            </w:r>
            <w:proofErr w:type="spellEnd"/>
            <w:r w:rsidR="00A514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І.О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A514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proofErr w:type="spellStart"/>
            <w:r w:rsidR="00A514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Войчук</w:t>
            </w:r>
            <w:proofErr w:type="spellEnd"/>
            <w:r w:rsidR="00A514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Н.В.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C2025" w:rsidP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A514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основі Навчальної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програми з позашкільної освіти художньо-естетичний напрям (вокальний, театральний, цирковий </w:t>
            </w:r>
            <w:r w:rsidR="00F0690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профілі)  Випуск 4. Київ-2021 (с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хвалено педа</w:t>
            </w:r>
            <w:r w:rsidR="00A514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гогічною радою УДЦПО, протокол №4 від 25.08.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2021р.)</w:t>
            </w:r>
          </w:p>
        </w:tc>
      </w:tr>
      <w:tr w:rsidR="00360DDC" w:rsidRPr="00340D00" w:rsidTr="00F06905">
        <w:trPr>
          <w:trHeight w:val="10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A51491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Рябчук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В.В.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846C1C" w:rsidP="00846C1C">
            <w:pPr>
              <w:pStyle w:val="1"/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Мистецтво танцю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Pr="00846C1C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846C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20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поч.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(1</w:t>
            </w:r>
            <w:r w:rsidR="00360D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поч.(1р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(1р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(1р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  <w:p w:rsidR="009069C8" w:rsidRDefault="002C0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  <w:p w:rsidR="009069C8" w:rsidRDefault="002C0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5-6</w:t>
            </w:r>
          </w:p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5-6</w:t>
            </w:r>
          </w:p>
          <w:p w:rsidR="00846C1C" w:rsidRDefault="00DF25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з</w:t>
            </w:r>
            <w:proofErr w:type="spellStart"/>
            <w:r w:rsidR="00846C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міш</w:t>
            </w:r>
            <w:proofErr w:type="spellEnd"/>
          </w:p>
          <w:p w:rsidR="00846C1C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зміш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144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144</w:t>
            </w:r>
          </w:p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авторська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F069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втори: </w:t>
            </w:r>
            <w:proofErr w:type="spellStart"/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Рябчук</w:t>
            </w:r>
            <w:proofErr w:type="spellEnd"/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В.В.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 w:rsidP="00A514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Навчальна програма з позашкільної освіти художньо-естетично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 напряму. «Мистецтво танцю». (з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атверджена засіданням Науково-метод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ичної ради ЗІППО від 19.12.2022 р.)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(Витяг з протоколу №5)</w:t>
            </w:r>
          </w:p>
        </w:tc>
      </w:tr>
      <w:tr w:rsidR="00360DDC" w:rsidRPr="00FD6192" w:rsidTr="00F06905">
        <w:trPr>
          <w:trHeight w:val="2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Костич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Бісероплетіння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та в</w:t>
            </w:r>
            <w:r w:rsidRPr="00340D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’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язання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340D00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40D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поч.(1р</w:t>
            </w:r>
            <w:r w:rsidR="00DF251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</w:p>
          <w:p w:rsidR="00846C1C" w:rsidRDefault="00DF25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поч.</w:t>
            </w:r>
            <w:r w:rsidR="00846C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(1р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  <w:r w:rsidR="00846C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</w:t>
            </w:r>
          </w:p>
          <w:p w:rsidR="00846C1C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6-8</w:t>
            </w:r>
          </w:p>
          <w:p w:rsidR="00846C1C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9-12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</w:t>
            </w:r>
          </w:p>
          <w:p w:rsidR="00846C1C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144</w:t>
            </w:r>
          </w:p>
          <w:p w:rsidR="00846C1C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846C1C" w:rsidRDefault="00846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40D0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F06905" w:rsidRDefault="006D31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40D0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укладач: </w:t>
            </w:r>
            <w:proofErr w:type="spellStart"/>
            <w:r w:rsidRPr="00340D0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Дєгтярьова</w:t>
            </w:r>
            <w:proofErr w:type="spellEnd"/>
            <w:r w:rsidRPr="00340D0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Г.А.</w:t>
            </w:r>
            <w:r w:rsidR="00F06905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6D314A" w:rsidRDefault="003C2025" w:rsidP="006D314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 </w:t>
            </w:r>
            <w:proofErr w:type="spellStart"/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основінавчальної</w:t>
            </w:r>
            <w:proofErr w:type="spellEnd"/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програми з позашкільної освіти художньо-естетичного </w:t>
            </w:r>
            <w:proofErr w:type="spellStart"/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напряму</w:t>
            </w:r>
            <w:r w:rsidR="006D31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декоративно-ужиткового</w:t>
            </w:r>
            <w:proofErr w:type="spellEnd"/>
            <w:r w:rsidR="006D31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профілю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«</w:t>
            </w:r>
            <w:proofErr w:type="spellStart"/>
            <w:r w:rsidR="006D31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Бісероплетіння</w:t>
            </w:r>
            <w:proofErr w:type="spellEnd"/>
            <w:r w:rsidR="006D31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та в’язання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»</w:t>
            </w:r>
            <w:r w:rsidR="006D314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Київ - 2022 р.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</w:t>
            </w:r>
            <w:r w:rsidR="006D314A" w:rsidRPr="006D314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затверджено начальником управління освіти Дарницької районної в місті Києві державної адміністрації від 30.08.2022 р.</w:t>
            </w:r>
            <w:r w:rsidR="00340D00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)</w:t>
            </w:r>
          </w:p>
        </w:tc>
      </w:tr>
      <w:tr w:rsidR="00360DDC" w:rsidTr="00F06905">
        <w:trPr>
          <w:trHeight w:val="155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Козуряк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Т.В.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Художнє читання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6D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21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6D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(2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р.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6D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0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  <w:r w:rsidR="009069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-12</w:t>
            </w:r>
          </w:p>
          <w:p w:rsidR="000B370B" w:rsidRDefault="000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0B3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0B37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С.О.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Загоняйко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,Н.В.</w:t>
            </w:r>
          </w:p>
          <w:p w:rsidR="009069C8" w:rsidRDefault="009069C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Войчук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та інші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C2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основі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Програм</w:t>
            </w:r>
            <w:r w:rsidR="00F0690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 гуртка «Театральне мистецтво» (р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екомендовано МОН лист від 08.04.2016  №1/11-4657)</w:t>
            </w:r>
          </w:p>
        </w:tc>
      </w:tr>
      <w:tr w:rsidR="00360DDC" w:rsidRPr="00F06905" w:rsidTr="00340D00">
        <w:trPr>
          <w:trHeight w:val="21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Театр ляльок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150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сн</w:t>
            </w:r>
            <w:proofErr w:type="spellEnd"/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.(1р.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069C8" w:rsidRDefault="0015061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</w:t>
            </w:r>
            <w:r w:rsidR="009069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сн</w:t>
            </w:r>
            <w:proofErr w:type="spellEnd"/>
            <w:r w:rsidR="009069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.(1р</w:t>
            </w:r>
            <w:r w:rsidR="00DF251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</w:t>
            </w:r>
            <w:r w:rsidR="009069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0B370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9-11</w:t>
            </w:r>
          </w:p>
          <w:p w:rsidR="009069C8" w:rsidRPr="000B370B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5061D">
              <w:rPr>
                <w:rFonts w:ascii="Times New Roman" w:hAnsi="Times New Roman" w:cs="Times New Roman"/>
                <w:b/>
                <w:sz w:val="16"/>
                <w:szCs w:val="16"/>
              </w:rPr>
              <w:t>9-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  <w:r w:rsidR="000B370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14D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Авторсь</w:t>
            </w:r>
            <w:proofErr w:type="spellEnd"/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кий колектив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Горєлова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Ю. В.,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Дем’янюк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А. Г.,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Зубанова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Н. І.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C2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основі</w:t>
            </w:r>
            <w:r w:rsidR="00F0690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Навчальної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програми з позашкільної освіти художньо-естетичного напряму, </w:t>
            </w:r>
            <w:r w:rsidR="00F0690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Випуск 3. Київ 2018,(р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екомендовано Міністерством освіти і науки </w:t>
            </w:r>
            <w:proofErr w:type="spellStart"/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Українилист</w:t>
            </w:r>
            <w:proofErr w:type="spellEnd"/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№ 1/11-6202 від 11.06.2018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р.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</w:tr>
      <w:tr w:rsidR="00360DDC" w:rsidRPr="00A51491" w:rsidTr="00F06905">
        <w:trPr>
          <w:cantSplit/>
          <w:trHeight w:val="1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Томащук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М.М.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Естрадне мистецтво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2C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DF2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(1р.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069C8" w:rsidRDefault="009069C8" w:rsidP="00360D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вищ.</w:t>
            </w:r>
            <w:r w:rsidR="00360D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інд</w:t>
            </w:r>
            <w:proofErr w:type="spellEnd"/>
            <w:r w:rsidR="00360D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(1р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  <w:p w:rsidR="009069C8" w:rsidRDefault="00104D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8-12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13-16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324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324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типова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 w:rsidP="00A514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Автори : </w:t>
            </w:r>
          </w:p>
          <w:p w:rsidR="00A51491" w:rsidRDefault="00A51491" w:rsidP="00A514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Борсук Н.В.,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Василянська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І.О.,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Войчук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Н.В.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Навчальні програми з позашкільної освіти художньо-естетичний напрям (вокальний, театральний, цирковий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профілі)  Випуск 4. Київ-2021 (с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хвалено педагогічною радою</w:t>
            </w:r>
            <w:r w:rsidR="00A514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УДЦПО, протокол№5 від 25.08.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2021р.)</w:t>
            </w:r>
          </w:p>
        </w:tc>
      </w:tr>
      <w:tr w:rsidR="00360DDC" w:rsidRPr="00FD6192" w:rsidTr="00F06905">
        <w:trPr>
          <w:cantSplit/>
          <w:trHeight w:val="18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Мамедова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Хорео</w:t>
            </w:r>
            <w:r w:rsidR="00A514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A51491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5149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360DDC" w:rsidRDefault="00360D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F069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вищ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(1р.)</w:t>
            </w:r>
          </w:p>
          <w:p w:rsidR="009069C8" w:rsidRPr="00A51491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Pr="00914DF1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  <w:r w:rsidR="00914DF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  <w:p w:rsidR="009069C8" w:rsidRPr="00A51491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A51491" w:rsidRDefault="00914D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-1</w:t>
            </w:r>
            <w:r w:rsidR="009069C8" w:rsidRPr="00A5149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14D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14D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432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A514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Авторськй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колектив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:</w:t>
            </w:r>
            <w:proofErr w:type="spellStart"/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Козинко</w:t>
            </w:r>
            <w:proofErr w:type="spellEnd"/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Л.Л., </w:t>
            </w:r>
            <w:proofErr w:type="spellStart"/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Городецька</w:t>
            </w:r>
            <w:proofErr w:type="spellEnd"/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О.Г..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C2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Зроблена</w:t>
            </w:r>
            <w:r w:rsid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основі: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.Навчальні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програми з позашкільної освіти художньо-естетичний напрям.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Хореографія 10 років навчання, Київ 2020 (с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хвалено МОН України (протокол  від 12.024.2020 р. №1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Н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авчальної програми з позашкільної освіти художньо-естетичного напряму «народний художній колектив «Спортивно-танцювальний ансамбль «Пульс»» (автори: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Богусевич</w:t>
            </w:r>
            <w:proofErr w:type="spellEnd"/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Н.О. Борсук Н.В., Борсук О.В., (р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екомендовано Міністерством освіти і науки України Схвалено науково-методичною комісією з позашкільної освіти і науки України протокол №3 від 29.12.2015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р.)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60DDC" w:rsidRPr="00E4223D" w:rsidTr="00F06905">
        <w:trPr>
          <w:cantSplit/>
          <w:trHeight w:val="179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Зозулич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А.Р.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Сучасна хореографія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044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(2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(2р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32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9-12</w:t>
            </w:r>
          </w:p>
          <w:p w:rsidR="009069C8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13-16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 w:rsidR="00325B5D" w:rsidRDefault="0032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Автори 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Лук’янюкН.В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.,Шевченко О.В. та інші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C2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основі</w:t>
            </w:r>
            <w:r w:rsid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Навчальної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програми з позашкільної освіти художньо-естетични</w:t>
            </w:r>
            <w:r w:rsidR="00F0690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й напрям. Випуск 1. Київ 2016, (р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екомендовано МОН України (лист від 08.04.2016 р. №1/11-4657)</w:t>
            </w:r>
          </w:p>
        </w:tc>
      </w:tr>
      <w:tr w:rsidR="00360DDC" w:rsidRPr="00E4223D" w:rsidTr="00F06905">
        <w:trPr>
          <w:cantSplit/>
          <w:trHeight w:val="20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Основи хореографії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поч. (1р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D" w:rsidRDefault="0032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6-8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D" w:rsidRDefault="0032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D" w:rsidRDefault="00325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D" w:rsidRDefault="00325B5D" w:rsidP="00A514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Автори 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Лук’янюкН.В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.,Шевченко О.В. та інші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5D" w:rsidRDefault="003C2025" w:rsidP="00A514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325B5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основі</w:t>
            </w:r>
            <w:r w:rsid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Навчальної </w:t>
            </w:r>
            <w:r w:rsidR="00325B5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програми з позашкільної освіти художньо-естетичний напрям. Випуск 1. Київ 2016. Рекомендовано МОН України (лист від 08.04.2016 р. №1/11-4657)</w:t>
            </w:r>
          </w:p>
        </w:tc>
      </w:tr>
      <w:tr w:rsidR="00360DDC" w:rsidRPr="00E4223D" w:rsidTr="00F06905">
        <w:trPr>
          <w:cantSplit/>
          <w:trHeight w:val="17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Мельничук   Н.В.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uk-UA"/>
              </w:rPr>
              <w:t>Виготовлення іграшок-сувенірів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60DD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поч. (1р</w:t>
            </w:r>
            <w:r w:rsidR="00DF251E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069C8" w:rsidRDefault="001506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 w:rsidR="009069C8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. (1р</w:t>
            </w:r>
            <w:r w:rsidR="00DF251E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 w:rsidR="009069C8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  <w:r w:rsidR="00360DDC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 xml:space="preserve"> 7-9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12-14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адаптована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Авторський колектив: Андрійчук С.А.,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Василянська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І.О. 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C2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основі Навчальної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програми з позашкільної освіти «Художньо-естетичний напрям» Випуск 2. Київ 2016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(р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екомендовано МОН України (лист від 08.04.2016  № 1/11-4658)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</w:tr>
      <w:tr w:rsidR="00360DDC" w:rsidRPr="00FD6192" w:rsidTr="00F06905">
        <w:trPr>
          <w:cantSplit/>
          <w:trHeight w:val="4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uk-UA"/>
              </w:rPr>
              <w:t>Конструювання та моделювання одягу</w:t>
            </w:r>
            <w:r w:rsidR="008D1816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uk-UA"/>
              </w:rPr>
              <w:t xml:space="preserve"> (крою та шиття)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F06905" w:rsidRDefault="00F06905" w:rsidP="00F06905">
            <w:pPr>
              <w:spacing w:before="240"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вищ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 w:rsidRPr="00F06905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(</w:t>
            </w:r>
            <w:proofErr w:type="gramStart"/>
            <w:r w:rsidRPr="00F06905"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р.)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25B5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13-16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25B5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25B5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6"/>
                <w:szCs w:val="16"/>
                <w:lang w:val="uk-UA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Автор: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Михайлова А.О.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340D00" w:rsidRDefault="003C2025" w:rsidP="001643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 основі </w:t>
            </w:r>
            <w:r w:rsidR="001643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Навчальної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програми з позашкільної освіти науково-технічного напряму «Конструювання одягу (крою та шиття) 20</w:t>
            </w:r>
            <w:r w:rsidR="001643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24 р,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</w:t>
            </w:r>
            <w:r w:rsidR="00164300" w:rsidRPr="001643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затверджено наказом  комунального  закладу  «Запорізький  обласний  центр науково-технічної  творчості  учнівської  молоді  «Грані»  Запорізької  обласної ради» від 28.05.2024 № 63/ 1, схвалено педагогічною  </w:t>
            </w:r>
            <w:r w:rsidR="00164300" w:rsidRP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радою  комунального  закладу  «</w:t>
            </w:r>
            <w:proofErr w:type="spellStart"/>
            <w:r w:rsidR="00164300" w:rsidRP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Запорізькийобласний</w:t>
            </w:r>
            <w:proofErr w:type="spellEnd"/>
            <w:r w:rsidR="00164300" w:rsidRP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центр  </w:t>
            </w:r>
            <w:proofErr w:type="spellStart"/>
            <w:r w:rsidR="00164300" w:rsidRP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науково-технічноїтворчостіучнівськоїмолоді</w:t>
            </w:r>
            <w:proofErr w:type="spellEnd"/>
            <w:r w:rsidR="00164300" w:rsidRP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«Грані»  </w:t>
            </w:r>
            <w:proofErr w:type="spellStart"/>
            <w:r w:rsidR="00164300" w:rsidRP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Запорізькоїобласної</w:t>
            </w:r>
            <w:proofErr w:type="spellEnd"/>
            <w:r w:rsidR="00164300" w:rsidRP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ради, протокол № 4 від 28.05.2024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</w:tr>
      <w:tr w:rsidR="00360DDC" w:rsidRPr="003C2025" w:rsidTr="00F06905">
        <w:trPr>
          <w:trHeight w:val="1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Руснак Н.П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Креативне рукоділля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(1р.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  <w:r w:rsidR="00360DD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</w:t>
            </w:r>
            <w:r w:rsidR="007A493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-11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Авторський колектив: Юрченко О.М,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Несвік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С.О.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C2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основі  Навчальної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програми соціально-реабілітаційного напряму  «Креативне рукоділля» </w:t>
            </w:r>
            <w:r w:rsidR="00523CA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затверджено наказом департаменту освіти і науки Сумської облдержадміністрації 2021р.)</w:t>
            </w:r>
          </w:p>
        </w:tc>
      </w:tr>
      <w:tr w:rsidR="00360DDC" w:rsidRPr="00FD6192" w:rsidTr="00F06905">
        <w:trPr>
          <w:trHeight w:val="1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 w:rsidP="007A4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Початкове моделювання</w:t>
            </w:r>
            <w:r w:rsidR="007A493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з природного матеріалу та паперу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0441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поч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(1р.)</w:t>
            </w:r>
          </w:p>
          <w:p w:rsidR="007A4930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поч. (1р.)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</w:t>
            </w:r>
          </w:p>
          <w:p w:rsidR="007A4930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7-8</w:t>
            </w:r>
          </w:p>
          <w:p w:rsidR="007A4930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10-12</w:t>
            </w:r>
          </w:p>
          <w:p w:rsidR="007A4930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 w:rsidR="007A4930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 w:rsidR="007A4930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7A49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930" w:rsidRDefault="007A4930" w:rsidP="007A49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розробник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Тюкова Л.М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A4930" w:rsidRDefault="003C2025" w:rsidP="007A49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на основі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авчальної програми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 позашкільної освіти науково-техніч</w:t>
            </w:r>
            <w:r w:rsidR="007A49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ного напряму «Початкове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моделювання</w:t>
            </w:r>
            <w:r w:rsidR="007A49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 природного матеріалу та паперу» науково-технічний напрям(</w:t>
            </w:r>
            <w:r w:rsidR="007A4930" w:rsidRPr="007A493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схвалено педагогічною радою комунального закладу «Запорізький обласний  центр науково-технічної творчості учнівської молоді «Грані» Запорізької обласної ради, протокол №4 від 28.05.2024 р.</w:t>
            </w:r>
            <w:r w:rsidR="00340D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/>
              </w:rPr>
              <w:t>)</w:t>
            </w:r>
          </w:p>
        </w:tc>
      </w:tr>
      <w:tr w:rsidR="00360DDC" w:rsidRPr="00E4223D" w:rsidTr="00F06905">
        <w:trPr>
          <w:trHeight w:val="16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F545D0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545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Брана</w:t>
            </w:r>
            <w:proofErr w:type="spellEnd"/>
            <w:r w:rsidRPr="00F545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432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Естрадний танець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2D2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2D2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2D2F3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поч</w:t>
            </w:r>
            <w:r w:rsidR="009069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.(1р.)</w:t>
            </w:r>
          </w:p>
          <w:p w:rsidR="00FA37A6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поч. (1р.)</w:t>
            </w:r>
          </w:p>
          <w:p w:rsidR="009069C8" w:rsidRDefault="004329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.( 2 </w:t>
            </w:r>
            <w:r w:rsidR="009069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р.)</w:t>
            </w:r>
          </w:p>
          <w:p w:rsidR="009069C8" w:rsidRDefault="0043296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.(2 </w:t>
            </w:r>
            <w:r w:rsidR="009069C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 w:rsidR="009069C8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 w:rsidR="009069C8" w:rsidRDefault="002D2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  <w:r w:rsidR="00FA37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  <w:p w:rsidR="00FA37A6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6-8</w:t>
            </w:r>
          </w:p>
          <w:p w:rsidR="009069C8" w:rsidRDefault="002D2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  <w:r w:rsidR="00FA37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-11</w:t>
            </w:r>
          </w:p>
          <w:p w:rsidR="009069C8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13</w:t>
            </w:r>
            <w:r w:rsidR="002D2F3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15</w:t>
            </w:r>
          </w:p>
          <w:p w:rsidR="00FA37A6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16-17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2D2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  <w:p w:rsidR="009069C8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  <w:p w:rsidR="009069C8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  <w:p w:rsidR="00FA37A6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2D2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144</w:t>
            </w:r>
          </w:p>
          <w:p w:rsidR="009069C8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144</w:t>
            </w:r>
          </w:p>
          <w:p w:rsidR="009069C8" w:rsidRDefault="002D2F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  <w:r w:rsidR="00FA37A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  <w:p w:rsidR="00FA37A6" w:rsidRDefault="00FA37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Укладач: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Тимохіна Ю.Г.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C2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основі Навчальної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програми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гуртка «Естрадного танцю» «Юлія» . Художньо-естетичний напрям»</w:t>
            </w:r>
            <w:r w:rsid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(хореографічний  профіль) Сміла-2020 , затверджено протоколом</w:t>
            </w:r>
            <w:r w:rsidR="00E4223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ради методичного кабінету управління освіти, молоді та спорту виконавчого комітету Смілянської міської ради від 28.08.2020р.  № 5)</w:t>
            </w:r>
          </w:p>
        </w:tc>
      </w:tr>
      <w:tr w:rsidR="00360DDC" w:rsidTr="00F06905">
        <w:trPr>
          <w:cantSplit/>
          <w:trHeight w:val="23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DB62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О.С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Іграшки-сувеніри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поч. (1р.)</w:t>
            </w:r>
          </w:p>
          <w:p w:rsidR="009069C8" w:rsidRDefault="00426C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(1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  <w:r w:rsidR="00426C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6-7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426C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7-8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9069C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9069C8" w:rsidRDefault="009069C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Укладач: Старченко О.П.</w:t>
            </w:r>
          </w:p>
          <w:p w:rsidR="009069C8" w:rsidRDefault="009069C8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Автори: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Каплауз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І.О, Тук Л.Е.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C20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 основі: 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1. Навчальна  програма соціально-реабілітаційного напряму «Виготовлення іграшок-сувенірів»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Протокол №1 від 30.08.2013 р.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Путильської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ради та РДА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2. Навчальна програма «Виготовлення іграшок-сувенірів» художньо-естетичний напрям,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рекомендовано МОН України (лист від 08.04.2016 №1/11-4658)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</w:tr>
      <w:tr w:rsidR="00360DDC" w:rsidRPr="00FD6192" w:rsidTr="00F06905">
        <w:trPr>
          <w:cantSplit/>
          <w:trHeight w:val="9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426C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Чарівний світ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паперопластики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42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 (2</w:t>
            </w:r>
            <w:r w:rsidR="009069C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Default="00426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 w:rsidR="009069C8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426C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9-10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426C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426C28" w:rsidP="00426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укладач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Бондаренко О.Б.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3C2025" w:rsidP="00426C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основі Навчальної програми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 </w:t>
            </w:r>
            <w:r w:rsidR="009069C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позашкільної освіти науково-технічного напряму «</w:t>
            </w:r>
            <w:proofErr w:type="spellStart"/>
            <w:r w:rsidR="009069C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Паперопластика</w:t>
            </w:r>
            <w:proofErr w:type="spellEnd"/>
            <w:r w:rsidR="009069C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» </w:t>
            </w:r>
            <w:r w:rsidR="00426C2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Запоріжжя </w:t>
            </w:r>
            <w:r w:rsidR="00426C2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2024</w:t>
            </w:r>
            <w:r w:rsidR="009069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р., </w:t>
            </w:r>
            <w:r w:rsidR="00426C28" w:rsidRPr="00426C28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затверджено наказом  комунального  закладу  «Запорізький  обласний  центр науково-технічної  творчості  учнівської  молоді  «Грані»  Запорізької  обласної ради» від 28.05.2024 № 63/ 1; схвалено педагогічною радою комунального закладу «Запорізький  обласний центр  науково-технічної  творчості  учнівської  молоді  «Грані»  Запорізької обласної ради (протокол № 4 від 28.05.2024)</w:t>
            </w:r>
          </w:p>
        </w:tc>
      </w:tr>
      <w:tr w:rsidR="00360DDC" w:rsidRPr="00340D00" w:rsidTr="00340D00">
        <w:trPr>
          <w:cantSplit/>
          <w:trHeight w:val="2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Default="00DB62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26C2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Default="00DB6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Назарик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Default="00DB6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Учнівське самоврядування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Default="002C0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Default="002C0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52" w:rsidRDefault="00F1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осн</w:t>
            </w:r>
            <w:proofErr w:type="spellEnd"/>
            <w:r w:rsidR="00DB62C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. </w:t>
            </w:r>
            <w:r w:rsidR="0020762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(2</w:t>
            </w:r>
            <w:r w:rsidR="00DB62C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</w:t>
            </w:r>
            <w:r w:rsidR="00DF251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.</w:t>
            </w:r>
            <w:r w:rsidR="00DB62C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F13352" w:rsidRDefault="00F1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Default="00DB6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  <w:p w:rsidR="00DB62CC" w:rsidRDefault="00DB6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Default="00F13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15-16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Default="002C0C5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Default="002C0C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Default="00DB62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модифікована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Default="002C0C5B" w:rsidP="00A514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</w:t>
            </w:r>
            <w:r w:rsidR="00DB62C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втор: Куча С.В.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2CC" w:rsidRPr="00340D00" w:rsidRDefault="003C2025" w:rsidP="00A5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Зроблена </w:t>
            </w:r>
            <w:r w:rsidR="00340D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 основі Навчальної програми</w:t>
            </w:r>
            <w:r w:rsidR="00DB62C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 </w:t>
            </w:r>
            <w:proofErr w:type="spellStart"/>
            <w:r w:rsidR="00DB62C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позашкільноїосвіти</w:t>
            </w:r>
            <w:proofErr w:type="spellEnd"/>
            <w:r w:rsidR="00DB62C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«Основи учнівського самоврядування» (соціально-реабілітаційний напрям). Погоджено протоколом засідання науково-методичної ради Чернігівського ОІППО 08.12.2016 р. №4)</w:t>
            </w:r>
          </w:p>
        </w:tc>
      </w:tr>
    </w:tbl>
    <w:p w:rsidR="009069C8" w:rsidRDefault="009069C8" w:rsidP="009069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lang w:val="uk-UA"/>
        </w:rPr>
      </w:pPr>
      <w:r>
        <w:rPr>
          <w:rFonts w:ascii="Times New Roman" w:hAnsi="Times New Roman" w:cs="Times New Roman"/>
          <w:bCs/>
          <w:i/>
          <w:iCs/>
          <w:sz w:val="32"/>
          <w:lang w:val="uk-UA"/>
        </w:rPr>
        <w:br/>
      </w:r>
    </w:p>
    <w:p w:rsidR="009069C8" w:rsidRDefault="00FD6192" w:rsidP="009069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м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lang w:val="en-US"/>
        </w:rPr>
        <w:t>етодист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lang w:val="en-US"/>
        </w:rPr>
        <w:t xml:space="preserve"> </w:t>
      </w:r>
      <w:r w:rsidR="009069C8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ЦНТДЮТ                              </w:t>
      </w:r>
      <w:r w:rsidR="00E4223D">
        <w:rPr>
          <w:rFonts w:ascii="Times New Roman" w:hAnsi="Times New Roman" w:cs="Times New Roman"/>
          <w:b/>
          <w:bCs/>
          <w:i/>
          <w:iCs/>
          <w:sz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bCs/>
          <w:i/>
          <w:iCs/>
          <w:sz w:val="28"/>
          <w:lang w:val="uk-UA"/>
        </w:rPr>
        <w:t>Олена МАМЕДОВА</w:t>
      </w:r>
    </w:p>
    <w:p w:rsidR="009069C8" w:rsidRDefault="009069C8" w:rsidP="009069C8">
      <w:pPr>
        <w:rPr>
          <w:i/>
          <w:lang w:val="uk-UA"/>
        </w:rPr>
      </w:pPr>
    </w:p>
    <w:p w:rsidR="00E8753D" w:rsidRPr="003C2025" w:rsidRDefault="00E8753D" w:rsidP="00F133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B62CC" w:rsidRDefault="00DB62CC" w:rsidP="009069C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9069C8" w:rsidRDefault="009069C8" w:rsidP="009069C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«ЗАТВЕРДЖУЮ»</w:t>
      </w:r>
    </w:p>
    <w:p w:rsidR="009069C8" w:rsidRDefault="003C2025" w:rsidP="009069C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02</w:t>
      </w:r>
      <w:r w:rsidR="00DB62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.09.2024</w:t>
      </w:r>
      <w:r w:rsidR="009069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року</w:t>
      </w:r>
    </w:p>
    <w:p w:rsidR="009069C8" w:rsidRDefault="00605829" w:rsidP="009069C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="00DB62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.о.</w:t>
      </w:r>
      <w:r w:rsidR="003C202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9069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директор</w:t>
      </w:r>
      <w:r w:rsidR="00DB62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</w:t>
      </w:r>
      <w:r w:rsidR="009069C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ЦНТДЮТ</w:t>
      </w:r>
    </w:p>
    <w:p w:rsidR="009069C8" w:rsidRDefault="00DB62CC" w:rsidP="009069C8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_________ Наталія НАЗАРИК</w:t>
      </w:r>
    </w:p>
    <w:p w:rsidR="009069C8" w:rsidRDefault="009069C8" w:rsidP="009069C8">
      <w:pPr>
        <w:rPr>
          <w:rFonts w:ascii="Times New Roman" w:hAnsi="Times New Roman" w:cs="Times New Roman"/>
          <w:b/>
          <w:bCs/>
          <w:i/>
          <w:iCs/>
          <w:sz w:val="28"/>
          <w:lang w:val="uk-UA"/>
        </w:rPr>
      </w:pPr>
    </w:p>
    <w:p w:rsidR="009069C8" w:rsidRDefault="009069C8" w:rsidP="009069C8">
      <w:pPr>
        <w:pStyle w:val="4"/>
        <w:rPr>
          <w:i/>
        </w:rPr>
      </w:pPr>
    </w:p>
    <w:p w:rsidR="009069C8" w:rsidRDefault="009069C8" w:rsidP="009069C8">
      <w:pPr>
        <w:pStyle w:val="4"/>
      </w:pPr>
      <w:r>
        <w:t>Навчальний план</w:t>
      </w:r>
    </w:p>
    <w:p w:rsidR="009069C8" w:rsidRDefault="009069C8" w:rsidP="009069C8">
      <w:pPr>
        <w:jc w:val="center"/>
        <w:rPr>
          <w:rFonts w:ascii="Times New Roman" w:hAnsi="Times New Roman" w:cs="Times New Roman"/>
          <w:lang w:val="uk-UA"/>
        </w:rPr>
      </w:pPr>
    </w:p>
    <w:p w:rsidR="009069C8" w:rsidRPr="00763E64" w:rsidRDefault="009069C8" w:rsidP="009069C8">
      <w:pPr>
        <w:pStyle w:val="3"/>
        <w:jc w:val="center"/>
        <w:rPr>
          <w:sz w:val="28"/>
          <w:szCs w:val="28"/>
        </w:rPr>
      </w:pPr>
      <w:r w:rsidRPr="00763E64">
        <w:rPr>
          <w:sz w:val="28"/>
          <w:szCs w:val="28"/>
        </w:rPr>
        <w:t xml:space="preserve">Центру науково-технічної, </w:t>
      </w:r>
    </w:p>
    <w:p w:rsidR="009069C8" w:rsidRPr="00763E64" w:rsidRDefault="009069C8" w:rsidP="009069C8">
      <w:pPr>
        <w:pStyle w:val="3"/>
        <w:jc w:val="center"/>
        <w:rPr>
          <w:sz w:val="28"/>
          <w:szCs w:val="28"/>
        </w:rPr>
      </w:pPr>
      <w:r w:rsidRPr="00763E64">
        <w:rPr>
          <w:sz w:val="28"/>
          <w:szCs w:val="28"/>
        </w:rPr>
        <w:t>дитячої та юнацької творчості</w:t>
      </w:r>
    </w:p>
    <w:p w:rsidR="009069C8" w:rsidRPr="00763E64" w:rsidRDefault="009069C8" w:rsidP="009069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63E64">
        <w:rPr>
          <w:rFonts w:ascii="Times New Roman" w:hAnsi="Times New Roman" w:cs="Times New Roman"/>
          <w:b/>
          <w:sz w:val="28"/>
          <w:szCs w:val="28"/>
          <w:lang w:val="uk-UA"/>
        </w:rPr>
        <w:t>Рахівської</w:t>
      </w:r>
      <w:proofErr w:type="spellEnd"/>
      <w:r w:rsidRPr="00763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9069C8" w:rsidRPr="00763E64" w:rsidRDefault="009069C8" w:rsidP="009069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3E6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</w:t>
      </w:r>
      <w:r w:rsidRPr="00763E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62CC" w:rsidRPr="00763E64">
        <w:rPr>
          <w:rFonts w:ascii="Times New Roman" w:hAnsi="Times New Roman" w:cs="Times New Roman"/>
          <w:b/>
          <w:bCs/>
          <w:sz w:val="28"/>
          <w:szCs w:val="28"/>
          <w:lang w:val="uk-UA"/>
        </w:rPr>
        <w:t>4–</w:t>
      </w:r>
      <w:r w:rsidRPr="00763E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</w:t>
      </w:r>
      <w:r w:rsidRPr="00763E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62CC" w:rsidRPr="00763E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 </w:t>
      </w:r>
      <w:proofErr w:type="spellStart"/>
      <w:r w:rsidRPr="00763E64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Pr="00763E6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069C8" w:rsidRPr="00763E64" w:rsidRDefault="003C2025" w:rsidP="009069C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(від 02.09.2024</w:t>
      </w:r>
      <w:r w:rsidR="009069C8" w:rsidRPr="00763E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р.)</w:t>
      </w: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960"/>
        <w:gridCol w:w="2700"/>
      </w:tblGrid>
      <w:tr w:rsidR="009069C8" w:rsidTr="009069C8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Кількість годин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DB62C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264</w:t>
            </w:r>
          </w:p>
        </w:tc>
      </w:tr>
      <w:tr w:rsidR="009069C8" w:rsidTr="009069C8">
        <w:trPr>
          <w:cantSplit/>
          <w:trHeight w:val="4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Кількість учнів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4F33C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387</w:t>
            </w:r>
          </w:p>
        </w:tc>
      </w:tr>
      <w:tr w:rsidR="009069C8" w:rsidTr="009069C8">
        <w:trPr>
          <w:cantSplit/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Кількість груп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4F33C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/>
              </w:rPr>
              <w:t>32</w:t>
            </w:r>
          </w:p>
        </w:tc>
      </w:tr>
    </w:tbl>
    <w:p w:rsidR="009069C8" w:rsidRDefault="009069C8" w:rsidP="009069C8">
      <w:pPr>
        <w:rPr>
          <w:rFonts w:ascii="Times New Roman" w:hAnsi="Times New Roman" w:cs="Times New Roman"/>
          <w:b/>
          <w:bCs/>
          <w:sz w:val="36"/>
          <w:lang w:val="uk-UA"/>
        </w:rPr>
      </w:pPr>
    </w:p>
    <w:tbl>
      <w:tblPr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3078"/>
        <w:gridCol w:w="2551"/>
        <w:gridCol w:w="2009"/>
      </w:tblGrid>
      <w:tr w:rsidR="009069C8" w:rsidTr="009069C8">
        <w:trPr>
          <w:trHeight w:val="601"/>
        </w:trPr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tabs>
                <w:tab w:val="left" w:pos="1828"/>
              </w:tabs>
              <w:spacing w:after="0" w:line="240" w:lineRule="auto"/>
              <w:ind w:left="3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ind w:left="3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вихованців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Default="009069C8">
            <w:pPr>
              <w:spacing w:after="0" w:line="240" w:lineRule="auto"/>
              <w:ind w:left="3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груп</w:t>
            </w:r>
          </w:p>
        </w:tc>
      </w:tr>
      <w:tr w:rsidR="009069C8" w:rsidTr="009069C8">
        <w:trPr>
          <w:trHeight w:val="497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Початковий </w:t>
            </w:r>
          </w:p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 рік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FA3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FA37A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9069C8" w:rsidTr="009069C8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 рік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9069C8" w:rsidTr="009069C8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 рік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9069C8" w:rsidTr="009069C8">
        <w:trPr>
          <w:trHeight w:val="473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Основний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 рік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15061D" w:rsidRDefault="00C77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4F33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2076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15061D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4F33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  <w:tr w:rsidR="009069C8" w:rsidTr="009069C8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 рік 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4F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4F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</w:tr>
      <w:tr w:rsidR="009069C8" w:rsidTr="009069C8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 рік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9069C8" w:rsidTr="009069C8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 рік 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9069C8" w:rsidTr="009069C8">
        <w:trPr>
          <w:trHeight w:val="413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Вищий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 рік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9069C8" w:rsidTr="009069C8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 рік 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9069C8" w:rsidTr="009069C8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 рік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  <w:tr w:rsidR="009069C8" w:rsidTr="009069C8">
        <w:trPr>
          <w:trHeight w:val="58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63E6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Індивідуальна робота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C8" w:rsidRPr="00763E64" w:rsidRDefault="009069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C77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C8" w:rsidRPr="00763E64" w:rsidRDefault="00150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</w:tr>
    </w:tbl>
    <w:p w:rsidR="00763E64" w:rsidRDefault="00763E64" w:rsidP="00763E6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9069C8" w:rsidRPr="00763E64" w:rsidRDefault="009069C8" w:rsidP="00763E6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763E6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м.Рахів-20</w:t>
      </w:r>
      <w:r w:rsidRPr="00763E64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2</w:t>
      </w:r>
      <w:r w:rsidR="00763E6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4</w:t>
      </w:r>
      <w:r w:rsidRPr="00763E6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р.</w:t>
      </w:r>
    </w:p>
    <w:sectPr w:rsidR="009069C8" w:rsidRPr="00763E64" w:rsidSect="00DB62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69C8"/>
    <w:rsid w:val="00044118"/>
    <w:rsid w:val="00086278"/>
    <w:rsid w:val="000B370B"/>
    <w:rsid w:val="000C0773"/>
    <w:rsid w:val="000E6B51"/>
    <w:rsid w:val="000F7375"/>
    <w:rsid w:val="00104D5F"/>
    <w:rsid w:val="0015061D"/>
    <w:rsid w:val="00164300"/>
    <w:rsid w:val="00207622"/>
    <w:rsid w:val="002719CA"/>
    <w:rsid w:val="002C0C5B"/>
    <w:rsid w:val="002D2F30"/>
    <w:rsid w:val="00325B5D"/>
    <w:rsid w:val="00340D00"/>
    <w:rsid w:val="00360DDC"/>
    <w:rsid w:val="003C2025"/>
    <w:rsid w:val="003E18C0"/>
    <w:rsid w:val="00426C28"/>
    <w:rsid w:val="0043296C"/>
    <w:rsid w:val="0047708C"/>
    <w:rsid w:val="004A46AC"/>
    <w:rsid w:val="004F33C8"/>
    <w:rsid w:val="00523CA0"/>
    <w:rsid w:val="00544155"/>
    <w:rsid w:val="00605829"/>
    <w:rsid w:val="00625A41"/>
    <w:rsid w:val="00675BB4"/>
    <w:rsid w:val="006D314A"/>
    <w:rsid w:val="00707738"/>
    <w:rsid w:val="00745DC6"/>
    <w:rsid w:val="00763E64"/>
    <w:rsid w:val="007A296E"/>
    <w:rsid w:val="007A4930"/>
    <w:rsid w:val="00803477"/>
    <w:rsid w:val="00846C1C"/>
    <w:rsid w:val="00877C82"/>
    <w:rsid w:val="00897D81"/>
    <w:rsid w:val="008D1816"/>
    <w:rsid w:val="009069C8"/>
    <w:rsid w:val="00914DF1"/>
    <w:rsid w:val="00A16E9B"/>
    <w:rsid w:val="00A41487"/>
    <w:rsid w:val="00A51491"/>
    <w:rsid w:val="00A82A9E"/>
    <w:rsid w:val="00C77950"/>
    <w:rsid w:val="00CD55DC"/>
    <w:rsid w:val="00DA2B6F"/>
    <w:rsid w:val="00DB62CC"/>
    <w:rsid w:val="00DB74E5"/>
    <w:rsid w:val="00DF251E"/>
    <w:rsid w:val="00E4223D"/>
    <w:rsid w:val="00E8605F"/>
    <w:rsid w:val="00E8753D"/>
    <w:rsid w:val="00F06905"/>
    <w:rsid w:val="00F13352"/>
    <w:rsid w:val="00F545D0"/>
    <w:rsid w:val="00FA37A6"/>
    <w:rsid w:val="00FB7E9D"/>
    <w:rsid w:val="00FD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AC"/>
  </w:style>
  <w:style w:type="paragraph" w:styleId="1">
    <w:name w:val="heading 1"/>
    <w:basedOn w:val="a"/>
    <w:next w:val="a"/>
    <w:link w:val="10"/>
    <w:qFormat/>
    <w:rsid w:val="009069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9069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069C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9069C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4"/>
      <w:szCs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9069C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9C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semiHidden/>
    <w:rsid w:val="009069C8"/>
    <w:rPr>
      <w:rFonts w:ascii="Times New Roman" w:eastAsia="Times New Roman" w:hAnsi="Times New Roman" w:cs="Times New Roman"/>
      <w:b/>
      <w:bCs/>
      <w:szCs w:val="24"/>
      <w:lang w:val="uk-UA"/>
    </w:rPr>
  </w:style>
  <w:style w:type="character" w:customStyle="1" w:styleId="30">
    <w:name w:val="Заголовок 3 Знак"/>
    <w:basedOn w:val="a0"/>
    <w:link w:val="3"/>
    <w:semiHidden/>
    <w:rsid w:val="009069C8"/>
    <w:rPr>
      <w:rFonts w:ascii="Times New Roman" w:eastAsia="Times New Roman" w:hAnsi="Times New Roman" w:cs="Times New Roman"/>
      <w:b/>
      <w:bCs/>
      <w:sz w:val="36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9069C8"/>
    <w:rPr>
      <w:rFonts w:ascii="Times New Roman" w:eastAsia="Times New Roman" w:hAnsi="Times New Roman" w:cs="Times New Roman"/>
      <w:b/>
      <w:bCs/>
      <w:sz w:val="44"/>
      <w:szCs w:val="24"/>
      <w:lang w:val="uk-UA"/>
    </w:rPr>
  </w:style>
  <w:style w:type="character" w:customStyle="1" w:styleId="50">
    <w:name w:val="Заголовок 5 Знак"/>
    <w:basedOn w:val="a0"/>
    <w:link w:val="5"/>
    <w:semiHidden/>
    <w:rsid w:val="009069C8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paragraph" w:styleId="a3">
    <w:name w:val="Body Text"/>
    <w:basedOn w:val="a"/>
    <w:link w:val="11"/>
    <w:uiPriority w:val="99"/>
    <w:semiHidden/>
    <w:unhideWhenUsed/>
    <w:rsid w:val="009069C8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9069C8"/>
  </w:style>
  <w:style w:type="paragraph" w:styleId="a5">
    <w:name w:val="Body Text Indent"/>
    <w:basedOn w:val="a"/>
    <w:link w:val="12"/>
    <w:uiPriority w:val="99"/>
    <w:semiHidden/>
    <w:unhideWhenUsed/>
    <w:rsid w:val="009069C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uiPriority w:val="99"/>
    <w:semiHidden/>
    <w:rsid w:val="009069C8"/>
  </w:style>
  <w:style w:type="paragraph" w:styleId="a7">
    <w:name w:val="Balloon Text"/>
    <w:basedOn w:val="a"/>
    <w:link w:val="13"/>
    <w:uiPriority w:val="99"/>
    <w:semiHidden/>
    <w:unhideWhenUsed/>
    <w:rsid w:val="009069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9069C8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9069C8"/>
    <w:rPr>
      <w:rFonts w:ascii="Times New Roman" w:eastAsia="Times New Roman" w:hAnsi="Times New Roman" w:cs="Times New Roman"/>
      <w:b/>
      <w:bCs/>
      <w:szCs w:val="24"/>
      <w:lang w:val="uk-UA"/>
    </w:rPr>
  </w:style>
  <w:style w:type="character" w:customStyle="1" w:styleId="13">
    <w:name w:val="Текст выноски Знак1"/>
    <w:basedOn w:val="a0"/>
    <w:link w:val="a7"/>
    <w:uiPriority w:val="99"/>
    <w:semiHidden/>
    <w:locked/>
    <w:rsid w:val="009069C8"/>
    <w:rPr>
      <w:rFonts w:ascii="Tahoma" w:eastAsia="Times New Roman" w:hAnsi="Tahoma" w:cs="Times New Roman"/>
      <w:sz w:val="16"/>
      <w:szCs w:val="16"/>
    </w:rPr>
  </w:style>
  <w:style w:type="character" w:customStyle="1" w:styleId="12">
    <w:name w:val="Основной текст с отступом Знак1"/>
    <w:basedOn w:val="a0"/>
    <w:link w:val="a5"/>
    <w:uiPriority w:val="99"/>
    <w:semiHidden/>
    <w:locked/>
    <w:rsid w:val="00906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RBDUT</dc:creator>
  <cp:keywords/>
  <dc:description/>
  <cp:lastModifiedBy>RBDUT</cp:lastModifiedBy>
  <cp:revision>19</cp:revision>
  <cp:lastPrinted>2024-10-14T07:37:00Z</cp:lastPrinted>
  <dcterms:created xsi:type="dcterms:W3CDTF">2024-09-04T07:16:00Z</dcterms:created>
  <dcterms:modified xsi:type="dcterms:W3CDTF">2024-10-14T07:39:00Z</dcterms:modified>
</cp:coreProperties>
</file>