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7" w:type="dxa"/>
        <w:shd w:val="clear" w:color="auto" w:fill="FFFFFF"/>
        <w:tblLook w:val="04A0"/>
      </w:tblPr>
      <w:tblGrid>
        <w:gridCol w:w="4328"/>
        <w:gridCol w:w="5369"/>
      </w:tblGrid>
      <w:tr w:rsidR="00B86B4C" w:rsidTr="00B86B4C">
        <w:trPr>
          <w:trHeight w:val="1747"/>
        </w:trPr>
        <w:tc>
          <w:tcPr>
            <w:tcW w:w="43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6B4C" w:rsidRDefault="00B86B4C">
            <w:pPr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СХВАЛЕНО</w:t>
            </w:r>
          </w:p>
          <w:p w:rsidR="00B86B4C" w:rsidRDefault="00B86B4C">
            <w:pPr>
              <w:jc w:val="lef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педагогічною радою </w:t>
            </w:r>
          </w:p>
          <w:p w:rsidR="00B86B4C" w:rsidRDefault="006F4584" w:rsidP="00042C89">
            <w:pPr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(протокол № </w:t>
            </w:r>
            <w:r w:rsidR="00042C89">
              <w:rPr>
                <w:rFonts w:eastAsia="Times New Roman"/>
                <w:lang w:eastAsia="uk-UA"/>
              </w:rPr>
              <w:t>5</w:t>
            </w:r>
            <w:r>
              <w:rPr>
                <w:rFonts w:eastAsia="Times New Roman"/>
                <w:lang w:eastAsia="uk-UA"/>
              </w:rPr>
              <w:t xml:space="preserve"> від </w:t>
            </w:r>
            <w:r w:rsidR="00042C89">
              <w:rPr>
                <w:rFonts w:eastAsia="Times New Roman"/>
                <w:lang w:eastAsia="uk-UA"/>
              </w:rPr>
              <w:t>06.09</w:t>
            </w:r>
            <w:r w:rsidR="00B86B4C">
              <w:rPr>
                <w:rFonts w:eastAsia="Times New Roman"/>
                <w:lang w:eastAsia="uk-UA"/>
              </w:rPr>
              <w:t>.202</w:t>
            </w:r>
            <w:r w:rsidR="00042C89">
              <w:rPr>
                <w:rFonts w:eastAsia="Times New Roman"/>
                <w:lang w:eastAsia="uk-UA"/>
              </w:rPr>
              <w:t>3</w:t>
            </w:r>
            <w:r w:rsidR="00B86B4C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5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B6D" w:rsidRDefault="00B86B4C" w:rsidP="00F74B6D">
            <w:pPr>
              <w:ind w:left="1768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ЗАТВЕРДЖУЮ</w:t>
            </w:r>
          </w:p>
          <w:p w:rsidR="00F74B6D" w:rsidRDefault="005E2C43" w:rsidP="00F74B6D">
            <w:pPr>
              <w:ind w:left="1768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д</w:t>
            </w:r>
            <w:r w:rsidR="00B86B4C">
              <w:rPr>
                <w:rFonts w:eastAsia="Times New Roman"/>
                <w:lang w:eastAsia="uk-UA"/>
              </w:rPr>
              <w:t xml:space="preserve">иректор </w:t>
            </w:r>
            <w:r w:rsidR="00D951A6">
              <w:rPr>
                <w:rFonts w:eastAsia="Times New Roman"/>
                <w:lang w:eastAsia="uk-UA"/>
              </w:rPr>
              <w:t>Ц</w:t>
            </w:r>
            <w:r w:rsidR="00F74B6D">
              <w:rPr>
                <w:rFonts w:eastAsia="Times New Roman"/>
                <w:lang w:eastAsia="uk-UA"/>
              </w:rPr>
              <w:t>НТ</w:t>
            </w:r>
            <w:r w:rsidR="00D951A6">
              <w:rPr>
                <w:rFonts w:eastAsia="Times New Roman"/>
                <w:lang w:eastAsia="uk-UA"/>
              </w:rPr>
              <w:t xml:space="preserve">ДЮТ </w:t>
            </w:r>
          </w:p>
          <w:p w:rsidR="00B86B4C" w:rsidRDefault="00F74B6D" w:rsidP="00F74B6D">
            <w:pPr>
              <w:ind w:left="1768"/>
              <w:rPr>
                <w:rFonts w:eastAsia="Times New Roman"/>
                <w:lang w:eastAsia="uk-UA"/>
              </w:rPr>
            </w:pPr>
            <w:proofErr w:type="spellStart"/>
            <w:r>
              <w:rPr>
                <w:rFonts w:eastAsia="Times New Roman"/>
                <w:lang w:eastAsia="uk-UA"/>
              </w:rPr>
              <w:t>Рахівської</w:t>
            </w:r>
            <w:proofErr w:type="spellEnd"/>
            <w:r>
              <w:rPr>
                <w:rFonts w:eastAsia="Times New Roman"/>
                <w:lang w:eastAsia="uk-UA"/>
              </w:rPr>
              <w:t xml:space="preserve"> міської ради </w:t>
            </w:r>
            <w:proofErr w:type="spellStart"/>
            <w:r w:rsidR="00B86B4C">
              <w:rPr>
                <w:rFonts w:eastAsia="Times New Roman"/>
                <w:lang w:eastAsia="uk-UA"/>
              </w:rPr>
              <w:t>________</w:t>
            </w:r>
            <w:r>
              <w:rPr>
                <w:rFonts w:eastAsia="Times New Roman"/>
                <w:lang w:eastAsia="uk-UA"/>
              </w:rPr>
              <w:t>Оле</w:t>
            </w:r>
            <w:proofErr w:type="spellEnd"/>
            <w:r>
              <w:rPr>
                <w:rFonts w:eastAsia="Times New Roman"/>
                <w:lang w:eastAsia="uk-UA"/>
              </w:rPr>
              <w:t>ся ВОЛОЩУК</w:t>
            </w:r>
          </w:p>
        </w:tc>
      </w:tr>
    </w:tbl>
    <w:p w:rsidR="00B86B4C" w:rsidRDefault="00B86B4C" w:rsidP="00B86B4C">
      <w:pPr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 </w:t>
      </w:r>
    </w:p>
    <w:p w:rsidR="00F74B6D" w:rsidRDefault="00F74B6D" w:rsidP="00B86B4C">
      <w:pPr>
        <w:shd w:val="clear" w:color="auto" w:fill="FFFFFF"/>
        <w:rPr>
          <w:rFonts w:eastAsia="Times New Roman"/>
          <w:lang w:eastAsia="uk-UA"/>
        </w:rPr>
      </w:pPr>
    </w:p>
    <w:p w:rsidR="00F74B6D" w:rsidRDefault="00F74B6D" w:rsidP="00B86B4C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B86B4C">
      <w:pPr>
        <w:shd w:val="clear" w:color="auto" w:fill="FFFFFF"/>
        <w:jc w:val="center"/>
        <w:rPr>
          <w:rFonts w:eastAsia="Times New Roman"/>
          <w:b/>
          <w:bCs/>
          <w:lang w:eastAsia="uk-UA"/>
        </w:rPr>
      </w:pPr>
    </w:p>
    <w:p w:rsidR="00B86B4C" w:rsidRDefault="00B86B4C" w:rsidP="00B86B4C">
      <w:pPr>
        <w:shd w:val="clear" w:color="auto" w:fill="FFFFFF"/>
        <w:jc w:val="center"/>
        <w:rPr>
          <w:rFonts w:eastAsia="Times New Roman"/>
          <w:b/>
          <w:bCs/>
          <w:lang w:eastAsia="uk-UA"/>
        </w:rPr>
      </w:pPr>
    </w:p>
    <w:p w:rsidR="00B86B4C" w:rsidRDefault="00B86B4C" w:rsidP="00B86B4C">
      <w:pPr>
        <w:shd w:val="clear" w:color="auto" w:fill="FFFFFF"/>
        <w:jc w:val="center"/>
        <w:rPr>
          <w:rFonts w:eastAsia="Times New Roman"/>
          <w:b/>
          <w:bCs/>
          <w:lang w:eastAsia="uk-UA"/>
        </w:rPr>
      </w:pPr>
    </w:p>
    <w:p w:rsidR="00B86B4C" w:rsidRDefault="00B86B4C" w:rsidP="00B86B4C">
      <w:pPr>
        <w:shd w:val="clear" w:color="auto" w:fill="FFFFFF"/>
        <w:jc w:val="center"/>
        <w:rPr>
          <w:rFonts w:eastAsia="Times New Roman"/>
          <w:sz w:val="44"/>
          <w:szCs w:val="44"/>
          <w:lang w:eastAsia="uk-UA"/>
        </w:rPr>
      </w:pPr>
      <w:r>
        <w:rPr>
          <w:rFonts w:eastAsia="Times New Roman"/>
          <w:b/>
          <w:bCs/>
          <w:sz w:val="44"/>
          <w:szCs w:val="44"/>
          <w:lang w:eastAsia="uk-UA"/>
        </w:rPr>
        <w:t>ОСВІТНЯ ПРОГРАМА</w:t>
      </w:r>
    </w:p>
    <w:p w:rsidR="00B86B4C" w:rsidRDefault="00B86B4C" w:rsidP="00B86B4C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uk-UA"/>
        </w:rPr>
      </w:pPr>
    </w:p>
    <w:p w:rsidR="00B86B4C" w:rsidRDefault="00B86B4C" w:rsidP="00B86B4C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uk-UA"/>
        </w:rPr>
      </w:pPr>
      <w:r>
        <w:rPr>
          <w:rFonts w:eastAsia="Times New Roman"/>
          <w:b/>
          <w:bCs/>
          <w:sz w:val="36"/>
          <w:szCs w:val="36"/>
          <w:lang w:eastAsia="uk-UA"/>
        </w:rPr>
        <w:t>Центр</w:t>
      </w:r>
      <w:r w:rsidR="00F74B6D">
        <w:rPr>
          <w:rFonts w:eastAsia="Times New Roman"/>
          <w:b/>
          <w:bCs/>
          <w:sz w:val="36"/>
          <w:szCs w:val="36"/>
          <w:lang w:eastAsia="uk-UA"/>
        </w:rPr>
        <w:t xml:space="preserve">у науково-технічної, </w:t>
      </w:r>
      <w:r>
        <w:rPr>
          <w:rFonts w:eastAsia="Times New Roman"/>
          <w:b/>
          <w:bCs/>
          <w:sz w:val="36"/>
          <w:szCs w:val="36"/>
          <w:lang w:eastAsia="uk-UA"/>
        </w:rPr>
        <w:t xml:space="preserve"> дитячої та юнацької творчості</w:t>
      </w:r>
    </w:p>
    <w:p w:rsidR="00042C89" w:rsidRDefault="00042C89" w:rsidP="00B86B4C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uk-UA"/>
        </w:rPr>
      </w:pPr>
      <w:r>
        <w:rPr>
          <w:rFonts w:eastAsia="Times New Roman"/>
          <w:b/>
          <w:bCs/>
          <w:sz w:val="36"/>
          <w:szCs w:val="36"/>
          <w:lang w:eastAsia="uk-UA"/>
        </w:rPr>
        <w:t>Рахівської міської ради</w:t>
      </w:r>
    </w:p>
    <w:p w:rsidR="00B86B4C" w:rsidRDefault="00662CA8" w:rsidP="00B86B4C">
      <w:pPr>
        <w:shd w:val="clear" w:color="auto" w:fill="FFFFFF"/>
        <w:jc w:val="center"/>
        <w:rPr>
          <w:rFonts w:eastAsia="Times New Roman"/>
          <w:sz w:val="36"/>
          <w:szCs w:val="36"/>
          <w:lang w:eastAsia="uk-UA"/>
        </w:rPr>
      </w:pPr>
      <w:r>
        <w:rPr>
          <w:rFonts w:eastAsia="Times New Roman"/>
          <w:b/>
          <w:bCs/>
          <w:sz w:val="36"/>
          <w:szCs w:val="36"/>
          <w:lang w:eastAsia="uk-UA"/>
        </w:rPr>
        <w:t>на 202</w:t>
      </w:r>
      <w:r w:rsidR="00042C89">
        <w:rPr>
          <w:rFonts w:eastAsia="Times New Roman"/>
          <w:b/>
          <w:bCs/>
          <w:sz w:val="36"/>
          <w:szCs w:val="36"/>
          <w:lang w:eastAsia="uk-UA"/>
        </w:rPr>
        <w:t>3</w:t>
      </w:r>
      <w:r w:rsidR="005E2C43">
        <w:rPr>
          <w:rFonts w:eastAsia="Times New Roman"/>
          <w:b/>
          <w:bCs/>
          <w:sz w:val="36"/>
          <w:szCs w:val="36"/>
          <w:lang w:eastAsia="uk-UA"/>
        </w:rPr>
        <w:t>-202</w:t>
      </w:r>
      <w:r w:rsidR="00042C89">
        <w:rPr>
          <w:rFonts w:eastAsia="Times New Roman"/>
          <w:b/>
          <w:bCs/>
          <w:sz w:val="36"/>
          <w:szCs w:val="36"/>
          <w:lang w:eastAsia="uk-UA"/>
        </w:rPr>
        <w:t>4</w:t>
      </w:r>
      <w:r w:rsidR="00B86B4C">
        <w:rPr>
          <w:rFonts w:eastAsia="Times New Roman"/>
          <w:b/>
          <w:bCs/>
          <w:sz w:val="36"/>
          <w:szCs w:val="36"/>
          <w:lang w:eastAsia="uk-UA"/>
        </w:rPr>
        <w:t xml:space="preserve"> навчальний рік</w:t>
      </w:r>
    </w:p>
    <w:p w:rsidR="00B86B4C" w:rsidRDefault="00B86B4C" w:rsidP="00B86B4C">
      <w:pPr>
        <w:shd w:val="clear" w:color="auto" w:fill="FFFFFF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  <w:t> </w:t>
      </w:r>
    </w:p>
    <w:p w:rsidR="00B86B4C" w:rsidRDefault="00B86B4C" w:rsidP="00B86B4C">
      <w:pPr>
        <w:shd w:val="clear" w:color="auto" w:fill="FFFFFF"/>
        <w:rPr>
          <w:rFonts w:eastAsia="Times New Roman"/>
          <w:b/>
          <w:bCs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b/>
          <w:bCs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b/>
          <w:bCs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b/>
          <w:bCs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B86B4C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042C89">
      <w:pPr>
        <w:shd w:val="clear" w:color="auto" w:fill="FFFFFF"/>
        <w:spacing w:line="23" w:lineRule="atLeast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lastRenderedPageBreak/>
        <w:t>Вступ</w:t>
      </w:r>
    </w:p>
    <w:p w:rsidR="00B86B4C" w:rsidRDefault="00B86B4C" w:rsidP="00F416DE">
      <w:pPr>
        <w:shd w:val="clear" w:color="auto" w:fill="FFFFFF"/>
        <w:spacing w:line="23" w:lineRule="atLeast"/>
        <w:ind w:firstLine="567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Освітня програма закладу позашкільної освіти – це нормативний документ, який містить характеристику змісту позашкільної освіти, особливості організації освітнього процесу та освітню місію закладу позашкільної освіти.</w:t>
      </w:r>
    </w:p>
    <w:p w:rsidR="00B86B4C" w:rsidRDefault="00B86B4C" w:rsidP="00F416DE">
      <w:pPr>
        <w:shd w:val="clear" w:color="auto" w:fill="FFFFFF"/>
        <w:spacing w:line="23" w:lineRule="atLeast"/>
        <w:ind w:firstLine="567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Освітня програма закладу позашкільної освіти схвалюється педагогічною радою закладу та затверджується керівником закладу.</w:t>
      </w:r>
    </w:p>
    <w:p w:rsidR="00B86B4C" w:rsidRDefault="00B86B4C" w:rsidP="00F416DE">
      <w:pPr>
        <w:shd w:val="clear" w:color="auto" w:fill="FFFFFF"/>
        <w:spacing w:line="23" w:lineRule="atLeast"/>
        <w:ind w:firstLine="567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Освітня програма вибудовується з урахуванням диференціації та індивідуалізації освітнього процесу, демократизації управління, створення умов для творчої діяльності адміністрації та працівників закладу позашкільної освіти, збереження єдиного освітнього простору в регіоні, соціального захисту вихованців, учнів і слухачів, із забезпеченням їх права на доступність і якість позашкільної освіти, створення умов для безперервності освіти.</w:t>
      </w:r>
    </w:p>
    <w:p w:rsidR="00B86B4C" w:rsidRDefault="00B86B4C" w:rsidP="00F416DE">
      <w:pPr>
        <w:shd w:val="clear" w:color="auto" w:fill="FFFFFF"/>
        <w:spacing w:line="23" w:lineRule="atLeast"/>
        <w:ind w:firstLine="567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Освітня програма закладу позашкільної освіти є засобом забезпечення реальних умов для вибору індивідуальної траєкторії розвитку, гарантом досягнення обраних освітніх рівнів, технологічним засобом управління якістю позашкільної освіти.</w:t>
      </w:r>
    </w:p>
    <w:p w:rsidR="00B86B4C" w:rsidRDefault="00B86B4C" w:rsidP="00F416DE">
      <w:pPr>
        <w:shd w:val="clear" w:color="auto" w:fill="FFFFFF"/>
        <w:spacing w:line="23" w:lineRule="atLeast"/>
        <w:ind w:firstLine="567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Освітня програма узгоджена із </w:t>
      </w:r>
      <w:r w:rsidR="003C5723">
        <w:rPr>
          <w:rFonts w:eastAsia="Times New Roman"/>
          <w:lang w:eastAsia="uk-UA"/>
        </w:rPr>
        <w:t>З</w:t>
      </w:r>
      <w:r>
        <w:rPr>
          <w:rFonts w:eastAsia="Times New Roman"/>
          <w:lang w:eastAsia="uk-UA"/>
        </w:rPr>
        <w:t>аконами України «Про освіту» та «Про позашкільну освіту», Положенням про позашкільний навчальний заклад,</w:t>
      </w:r>
      <w:r w:rsidR="003C5723">
        <w:rPr>
          <w:rFonts w:eastAsia="Times New Roman"/>
          <w:lang w:eastAsia="uk-UA"/>
        </w:rPr>
        <w:t xml:space="preserve"> власним Статутом,</w:t>
      </w:r>
      <w:r>
        <w:rPr>
          <w:rFonts w:eastAsia="Times New Roman"/>
          <w:lang w:eastAsia="uk-UA"/>
        </w:rPr>
        <w:t xml:space="preserve"> Положенням про порядок організації індивідуальної та групової роботи в позашкільних навчальних закладах, затвердженим наказом Міністерства освіти і науки України від 11 серпня 2004 р. №651 та зареєстрованим в Міністерстві юстиції України 20 серпня 2004 р. за № 1036/9635, Типовими навчальними планами для організації </w:t>
      </w:r>
      <w:r w:rsidR="006A231D">
        <w:rPr>
          <w:rFonts w:eastAsia="Times New Roman"/>
          <w:lang w:eastAsia="uk-UA"/>
        </w:rPr>
        <w:t>освітнього</w:t>
      </w:r>
      <w:r>
        <w:rPr>
          <w:rFonts w:eastAsia="Times New Roman"/>
          <w:lang w:eastAsia="uk-UA"/>
        </w:rPr>
        <w:t xml:space="preserve"> процесу в </w:t>
      </w:r>
      <w:r w:rsidR="006A231D">
        <w:rPr>
          <w:rFonts w:eastAsia="Times New Roman"/>
          <w:lang w:eastAsia="uk-UA"/>
        </w:rPr>
        <w:t xml:space="preserve">закладах </w:t>
      </w:r>
      <w:r>
        <w:rPr>
          <w:rFonts w:eastAsia="Times New Roman"/>
          <w:lang w:eastAsia="uk-UA"/>
        </w:rPr>
        <w:t>позашкільн</w:t>
      </w:r>
      <w:r w:rsidR="006A231D">
        <w:rPr>
          <w:rFonts w:eastAsia="Times New Roman"/>
          <w:lang w:eastAsia="uk-UA"/>
        </w:rPr>
        <w:t xml:space="preserve">ої освіти </w:t>
      </w:r>
      <w:r>
        <w:rPr>
          <w:rFonts w:eastAsia="Times New Roman"/>
          <w:lang w:eastAsia="uk-UA"/>
        </w:rPr>
        <w:t xml:space="preserve">від </w:t>
      </w:r>
      <w:r w:rsidR="00042C89">
        <w:rPr>
          <w:rFonts w:eastAsia="Times New Roman"/>
          <w:lang w:eastAsia="uk-UA"/>
        </w:rPr>
        <w:t>22.07.2008р. № 676</w:t>
      </w:r>
      <w:r w:rsidR="00042C89">
        <w:t>,</w:t>
      </w:r>
      <w:bookmarkStart w:id="0" w:name="_GoBack"/>
      <w:bookmarkEnd w:id="0"/>
      <w:r>
        <w:rPr>
          <w:rFonts w:eastAsia="Times New Roman"/>
          <w:lang w:eastAsia="uk-UA"/>
        </w:rPr>
        <w:t xml:space="preserve"> освітніми запитами дітей та їх батьків.</w:t>
      </w:r>
    </w:p>
    <w:p w:rsidR="00B86B4C" w:rsidRDefault="00EA4810" w:rsidP="00F416DE">
      <w:pPr>
        <w:shd w:val="clear" w:color="auto" w:fill="FFFFFF"/>
        <w:spacing w:line="23" w:lineRule="atLeast"/>
        <w:ind w:firstLine="708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Мова навчання – українська.</w:t>
      </w:r>
    </w:p>
    <w:p w:rsidR="00B86B4C" w:rsidRDefault="00B86B4C" w:rsidP="00F416DE">
      <w:pPr>
        <w:shd w:val="clear" w:color="auto" w:fill="FFFFFF"/>
        <w:spacing w:line="23" w:lineRule="atLeast"/>
        <w:ind w:firstLine="708"/>
        <w:rPr>
          <w:rFonts w:eastAsia="Times New Roman"/>
          <w:lang w:eastAsia="uk-UA"/>
        </w:rPr>
      </w:pPr>
    </w:p>
    <w:p w:rsidR="00B86B4C" w:rsidRDefault="00B86B4C" w:rsidP="00F416DE">
      <w:pPr>
        <w:shd w:val="clear" w:color="auto" w:fill="FFFFFF"/>
        <w:spacing w:line="23" w:lineRule="atLeast"/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  <w:t>І. Мета та завдання освітнього процесу в Центр</w:t>
      </w:r>
      <w:r w:rsidR="003C5723">
        <w:rPr>
          <w:rFonts w:eastAsia="Times New Roman"/>
          <w:b/>
          <w:bCs/>
          <w:lang w:eastAsia="uk-UA"/>
        </w:rPr>
        <w:t>і науково-технічної, дитячої та</w:t>
      </w:r>
      <w:r>
        <w:rPr>
          <w:rFonts w:eastAsia="Times New Roman"/>
          <w:b/>
          <w:bCs/>
          <w:lang w:eastAsia="uk-UA"/>
        </w:rPr>
        <w:t xml:space="preserve"> юнацької творчості</w:t>
      </w:r>
      <w:r w:rsidR="003C5723">
        <w:rPr>
          <w:rFonts w:eastAsia="Times New Roman"/>
          <w:b/>
          <w:bCs/>
          <w:lang w:eastAsia="uk-UA"/>
        </w:rPr>
        <w:t xml:space="preserve"> Рахівської міської ради</w:t>
      </w:r>
    </w:p>
    <w:p w:rsidR="00EA4810" w:rsidRDefault="00EA4810" w:rsidP="00AA39F5">
      <w:pPr>
        <w:spacing w:line="23" w:lineRule="atLeast"/>
        <w:ind w:right="-143"/>
        <w:rPr>
          <w:color w:val="1F497D" w:themeColor="text2"/>
        </w:rPr>
      </w:pPr>
      <w:r>
        <w:t xml:space="preserve">1.1. </w:t>
      </w:r>
      <w:r w:rsidRPr="00587B68">
        <w:t>Освітня програма Ц</w:t>
      </w:r>
      <w:r w:rsidR="00343783">
        <w:t>НТ</w:t>
      </w:r>
      <w:r w:rsidRPr="00587B68">
        <w:t xml:space="preserve">ДЮТ розроблена на основі Типової освітньоїпрограми для закладів позашкільної освіти, затвердженої наказом Міністерстваосвіти і науки України від 05.01.2021 </w:t>
      </w:r>
      <w:r w:rsidR="00125056">
        <w:t>№</w:t>
      </w:r>
      <w:r w:rsidRPr="00587B68">
        <w:t>17, за напрямами організації освітньогопроцесу Ц</w:t>
      </w:r>
      <w:r w:rsidR="00343783">
        <w:t>НТ</w:t>
      </w:r>
      <w:r w:rsidRPr="00587B68">
        <w:t>ДЮТ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1.</w:t>
      </w:r>
      <w:r>
        <w:t>2</w:t>
      </w:r>
      <w:r w:rsidRPr="00587B68">
        <w:t xml:space="preserve">. </w:t>
      </w:r>
      <w:r w:rsidRPr="00EA4810">
        <w:rPr>
          <w:b/>
        </w:rPr>
        <w:t>Метою</w:t>
      </w:r>
      <w:r w:rsidRPr="00587B68">
        <w:t xml:space="preserve"> освітнього процесу в Ц</w:t>
      </w:r>
      <w:r>
        <w:t>НТ</w:t>
      </w:r>
      <w:r w:rsidRPr="00587B68">
        <w:t xml:space="preserve">ДЮТ є формування </w:t>
      </w:r>
      <w:proofErr w:type="spellStart"/>
      <w:r w:rsidRPr="00587B68">
        <w:t>компетентностей</w:t>
      </w:r>
      <w:proofErr w:type="spellEnd"/>
    </w:p>
    <w:p w:rsidR="00EA4810" w:rsidRDefault="00EA4810" w:rsidP="00AA39F5">
      <w:pPr>
        <w:spacing w:line="23" w:lineRule="atLeast"/>
        <w:ind w:right="-143"/>
      </w:pPr>
      <w:r w:rsidRPr="00587B68">
        <w:t>особистості у процесі навчання, виховання, розвитку та соціалізації за</w:t>
      </w:r>
      <w:r w:rsidR="00CF5C81" w:rsidRPr="00CF5C81">
        <w:rPr>
          <w:lang w:val="ru-RU"/>
        </w:rPr>
        <w:t xml:space="preserve"> </w:t>
      </w:r>
      <w:r w:rsidRPr="00587B68">
        <w:t>художньо-естетичним, турист</w:t>
      </w:r>
      <w:r>
        <w:t>и</w:t>
      </w:r>
      <w:r w:rsidR="00CF5C81">
        <w:t>чни</w:t>
      </w:r>
      <w:r>
        <w:t>м</w:t>
      </w:r>
      <w:r w:rsidRPr="00587B68">
        <w:t>,</w:t>
      </w:r>
      <w:r w:rsidR="00CF5C81">
        <w:t xml:space="preserve"> </w:t>
      </w:r>
      <w:r w:rsidRPr="00587B68">
        <w:t>науково-технічним, дослідно-експериментальним</w:t>
      </w:r>
      <w:r>
        <w:t xml:space="preserve"> </w:t>
      </w:r>
      <w:r w:rsidR="00CF5C81">
        <w:t xml:space="preserve">та соціально-реабілітаційним </w:t>
      </w:r>
      <w:r>
        <w:t>напрямами.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1.</w:t>
      </w:r>
      <w:r>
        <w:t>3</w:t>
      </w:r>
      <w:r w:rsidRPr="00587B68">
        <w:t xml:space="preserve">. Основні </w:t>
      </w:r>
      <w:r w:rsidRPr="00EA4810">
        <w:rPr>
          <w:b/>
        </w:rPr>
        <w:t>завдання</w:t>
      </w:r>
      <w:r w:rsidRPr="00587B68">
        <w:t xml:space="preserve">  Ц</w:t>
      </w:r>
      <w:r>
        <w:t>НТ</w:t>
      </w:r>
      <w:r w:rsidRPr="00587B68">
        <w:t>ДЮТ:</w:t>
      </w:r>
    </w:p>
    <w:p w:rsidR="00EA4810" w:rsidRDefault="00EA4810" w:rsidP="00AA39F5">
      <w:pPr>
        <w:spacing w:line="23" w:lineRule="atLeast"/>
        <w:ind w:right="-143"/>
      </w:pPr>
      <w:r w:rsidRPr="00587B68">
        <w:t>-</w:t>
      </w:r>
      <w:r>
        <w:t>реалізація державної політики у галузі позашкільної освіти;</w:t>
      </w:r>
    </w:p>
    <w:p w:rsidR="0038639B" w:rsidRDefault="0038639B" w:rsidP="00AA39F5">
      <w:pPr>
        <w:spacing w:line="23" w:lineRule="atLeast"/>
        <w:ind w:right="-143"/>
      </w:pPr>
      <w:r>
        <w:t>- збереження та розвиток передового досвіду світової та національної практики позашкільної роботи з  дітьми та учнівською молоддю, сприяння впровадження якісно нових форм, методів і засобів навчання та виховання;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- оновлення навчально-матеріальної бази як важливого чинника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забезпечення доступності для дітей якісної позашкільної освіти;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lastRenderedPageBreak/>
        <w:t xml:space="preserve">-задоволення потреб здобувачів позашкільної освіти </w:t>
      </w:r>
      <w:r w:rsidR="0038639B">
        <w:t>у професійному самовизначенні відповідно до їх інтересів, уподобань та здібностей</w:t>
      </w:r>
      <w:r w:rsidRPr="00587B68">
        <w:t>;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-  пошук, розвиток та підтримка здібних, обдарованих і талановитих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здобувачів позашкільної освіти;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- виховання здорової, фізично-розвиненої особистості, формування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основ знань і навичок здорового способу життя;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 xml:space="preserve">- </w:t>
      </w:r>
      <w:r w:rsidR="0038639B">
        <w:t>формування</w:t>
      </w:r>
      <w:r w:rsidRPr="00587B68">
        <w:t xml:space="preserve"> у здобувачів позашкільної освіти патріотизму, любові до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України, формування національної свідомості і людської гідності;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- організація дозвілля здобувачів позашкільної освіти, пошук його нових</w:t>
      </w:r>
    </w:p>
    <w:p w:rsidR="00EA4810" w:rsidRPr="00587B68" w:rsidRDefault="00EA4810" w:rsidP="00AA39F5">
      <w:pPr>
        <w:spacing w:line="23" w:lineRule="atLeast"/>
        <w:ind w:right="-143"/>
      </w:pPr>
      <w:r w:rsidRPr="00587B68">
        <w:t>форм.</w:t>
      </w:r>
    </w:p>
    <w:p w:rsidR="0038639B" w:rsidRDefault="0038639B" w:rsidP="00AA39F5">
      <w:pPr>
        <w:spacing w:line="23" w:lineRule="atLeast"/>
        <w:ind w:right="-143"/>
      </w:pPr>
      <w:r w:rsidRPr="00587B68">
        <w:t>1.</w:t>
      </w:r>
      <w:r>
        <w:t>4</w:t>
      </w:r>
      <w:r w:rsidRPr="00587B68">
        <w:t xml:space="preserve">. Головними </w:t>
      </w:r>
      <w:r w:rsidRPr="0038639B">
        <w:rPr>
          <w:b/>
        </w:rPr>
        <w:t>принципами</w:t>
      </w:r>
      <w:r w:rsidRPr="00587B68">
        <w:t xml:space="preserve"> освітнього процесу Ц</w:t>
      </w:r>
      <w:r>
        <w:t>НТ</w:t>
      </w:r>
      <w:r w:rsidRPr="00587B68">
        <w:t xml:space="preserve">ДЮТ є </w:t>
      </w:r>
      <w:r w:rsidR="001815AF">
        <w:t>:</w:t>
      </w:r>
    </w:p>
    <w:p w:rsidR="001815AF" w:rsidRDefault="001815AF" w:rsidP="00343783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0" w:firstLine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гуманізація, що визначає пріоритети завдань творчої самореалізації особистості, її виховання, створення умов для виявлення обдарованості і талантів здобувачів освіти, формування гуманної особистості;</w:t>
      </w:r>
    </w:p>
    <w:p w:rsidR="001815AF" w:rsidRDefault="001815AF" w:rsidP="00AA39F5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0" w:firstLine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єдність загальнолюдських і національних цінностей, що забезпечує у змісті освітнього процесу органічний зв’язок і духовну єдність української національної культури з культурою народів світу; розвиток культури всіх національних меншин, що проживають на території України; сприяє усвідомленню пріоритетності загальнолюдських цінностей над груповими; визначає позашкільну освіту як важливий засіб національного розвитку й гармонізації національних і міжнаціональних відносин в Україні;</w:t>
      </w:r>
    </w:p>
    <w:p w:rsidR="001815AF" w:rsidRDefault="001815AF" w:rsidP="00AA39F5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0" w:firstLine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науковість і системність, що полягає в забезпеченні оптимальних умов для інтегруючої функції освітніх процесів в умовах досягнення основної мети позашкільної освіти;</w:t>
      </w:r>
    </w:p>
    <w:p w:rsidR="001815AF" w:rsidRDefault="001815AF" w:rsidP="00AA39F5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0" w:firstLine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безперервність, наступність та інтеграція, що забезпечує єдність всіх ланок освіти, об’єднання зусиль закладів позашкільної освіти з іншими закладами та організаціями; цілісність і наступність позашкільної освіти, спрямованої на поглиблення та конкретизацію освітнього процесу; набуття освіти упродовж всього життя, за умови наступності та концентричності;</w:t>
      </w:r>
    </w:p>
    <w:p w:rsidR="001815AF" w:rsidRDefault="001815AF" w:rsidP="00AA39F5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0" w:firstLine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багатоукладність і варіативність, що передбачає можливість широкого вибору змісту, форми і засобів позашкільної освіти, альтернативність у задоволенні духовних запитів здобувачів освіти, їх пізнавальних та інтелектуальних можливостей та інтересів, поглиблення і розширення їх практичної сприятливості;</w:t>
      </w:r>
    </w:p>
    <w:p w:rsidR="001815AF" w:rsidRDefault="001815AF" w:rsidP="00AA39F5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0" w:firstLine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добровільність і доступність, що передбачає право вибору та доступності в забезпеченні потреб абсолютності у творчій самореалізації, духовному самовдосконаленні, здобутті додаткових знань, умінь та навичок, підготовки до активної професійної та громадської діяльності;</w:t>
      </w:r>
    </w:p>
    <w:p w:rsidR="001815AF" w:rsidRDefault="001815AF" w:rsidP="00AA39F5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0" w:firstLine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самостійність і активність особистості, що полягає у забезпеченні психолого-педагогічної атмосфери, яка сприяє виявленню, розвитку і реалізації здобувачами освіти пізнавальної самостійності, творчої активності, прояву обдарованості і таланту;</w:t>
      </w:r>
    </w:p>
    <w:p w:rsidR="001815AF" w:rsidRDefault="001815AF" w:rsidP="00AA39F5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0" w:firstLine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практична спрямованість, що передбачає набуття здобувачами освіти певних умінь і навичок, орієнтацію на трудову діяльність у ринкових умовах, їх </w:t>
      </w:r>
      <w:r>
        <w:rPr>
          <w:rFonts w:eastAsia="Times New Roman"/>
          <w:lang w:eastAsia="uk-UA"/>
        </w:rPr>
        <w:lastRenderedPageBreak/>
        <w:t>розширення та розвиток, а також впровадження в життя за умов інтеграції з наукою і виробництвом.</w:t>
      </w:r>
    </w:p>
    <w:p w:rsidR="00B86B4C" w:rsidRDefault="001815AF" w:rsidP="00AA39F5">
      <w:pPr>
        <w:spacing w:line="23" w:lineRule="atLeast"/>
        <w:ind w:right="-143"/>
        <w:rPr>
          <w:rFonts w:eastAsia="Times New Roman"/>
          <w:lang w:eastAsia="uk-UA"/>
        </w:rPr>
      </w:pPr>
      <w:r>
        <w:t xml:space="preserve">1.5. </w:t>
      </w:r>
      <w:r w:rsidR="00B86B4C">
        <w:rPr>
          <w:rFonts w:eastAsia="Times New Roman"/>
          <w:lang w:eastAsia="uk-UA"/>
        </w:rPr>
        <w:t xml:space="preserve">Зміст освітнього процесу ґрунтується на засадах особистісного замовлення дітей і їх батьків. Ці замовлення постійно розвиваються, варіюються, в чому і простежується безперервна динамічність позашкільної освіти, її нестандартність та варіативність. </w:t>
      </w:r>
    </w:p>
    <w:p w:rsidR="00B86B4C" w:rsidRDefault="00B86B4C" w:rsidP="00AA39F5">
      <w:pPr>
        <w:shd w:val="clear" w:color="auto" w:fill="FFFFFF"/>
        <w:spacing w:line="23" w:lineRule="atLeast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ІІ. Система управління освітнім процесом</w:t>
      </w:r>
    </w:p>
    <w:p w:rsidR="00B170EC" w:rsidRDefault="001815AF" w:rsidP="00AA39F5">
      <w:pPr>
        <w:spacing w:line="23" w:lineRule="atLeast"/>
        <w:ind w:right="-143"/>
      </w:pPr>
      <w:r>
        <w:t>2.</w:t>
      </w:r>
      <w:r w:rsidRPr="00587B68">
        <w:t xml:space="preserve">1. </w:t>
      </w:r>
      <w:r w:rsidR="00CF5C81">
        <w:t xml:space="preserve"> </w:t>
      </w:r>
      <w:r w:rsidR="00B170EC">
        <w:t>Керівництво закладом здійснює директор, призначення, повноваження якого визначаються Статутом закладу</w:t>
      </w:r>
    </w:p>
    <w:p w:rsidR="001815AF" w:rsidRPr="00587B68" w:rsidRDefault="00B170EC" w:rsidP="00343783">
      <w:pPr>
        <w:spacing w:line="23" w:lineRule="atLeast"/>
        <w:ind w:right="-143" w:firstLine="708"/>
      </w:pPr>
      <w:r>
        <w:t xml:space="preserve">Освітній процес у закладі забезпечують </w:t>
      </w:r>
      <w:r w:rsidR="00A01257">
        <w:t xml:space="preserve"> директор,  заступник директора з навчально-виховної роботи, методист, </w:t>
      </w:r>
      <w:r>
        <w:t>керівник</w:t>
      </w:r>
      <w:r w:rsidR="00A01257">
        <w:t>и гуртків</w:t>
      </w:r>
      <w:r>
        <w:t xml:space="preserve"> та  практичний психолог. Всі вони мають відповідний рівень освіти, володіють фаховою майстерністю.</w:t>
      </w:r>
    </w:p>
    <w:p w:rsidR="001815AF" w:rsidRPr="00587B68" w:rsidRDefault="001815AF" w:rsidP="00CF5C81">
      <w:pPr>
        <w:spacing w:line="23" w:lineRule="atLeast"/>
        <w:ind w:right="-143" w:firstLine="708"/>
      </w:pPr>
      <w:r w:rsidRPr="00587B68">
        <w:t>Постійно діючим колегіальним органом управління закладу є педагогічна</w:t>
      </w:r>
      <w:r w:rsidR="00CF5C81" w:rsidRPr="00CF5C81">
        <w:t xml:space="preserve"> </w:t>
      </w:r>
      <w:r w:rsidRPr="00587B68">
        <w:t>рада. Головою педагогічної ради є директор. Вищим органом громадського</w:t>
      </w:r>
      <w:r w:rsidR="00CF5C81" w:rsidRPr="00CF5C81">
        <w:t xml:space="preserve"> </w:t>
      </w:r>
      <w:r w:rsidRPr="00587B68">
        <w:t>самоврядування Ц</w:t>
      </w:r>
      <w:r>
        <w:t>НТ</w:t>
      </w:r>
      <w:r w:rsidRPr="00587B68">
        <w:t>ДЮТ є загальні збори  колективу.</w:t>
      </w:r>
    </w:p>
    <w:p w:rsidR="001815AF" w:rsidRPr="00587B68" w:rsidRDefault="001815AF" w:rsidP="00AA39F5">
      <w:pPr>
        <w:spacing w:line="23" w:lineRule="atLeast"/>
        <w:ind w:right="-143"/>
      </w:pPr>
      <w:r>
        <w:t>2.2</w:t>
      </w:r>
      <w:r w:rsidRPr="00587B68">
        <w:t>. Штатний розпис Ц</w:t>
      </w:r>
      <w:r>
        <w:t>НТ</w:t>
      </w:r>
      <w:r w:rsidRPr="00587B68">
        <w:t>ДЮТ розробляється з дотриманням вимог,</w:t>
      </w:r>
      <w:r w:rsidR="00CF5C81">
        <w:t xml:space="preserve"> </w:t>
      </w:r>
      <w:r w:rsidRPr="00587B68">
        <w:t>передбачених Типовими штатними нормативами, які затверджено наказом</w:t>
      </w:r>
      <w:r w:rsidR="00CF5C81" w:rsidRPr="00CF5C81">
        <w:t xml:space="preserve"> </w:t>
      </w:r>
      <w:r w:rsidRPr="00587B68">
        <w:t xml:space="preserve">Міністерства освіти і науки України від 31.10.2012 р. </w:t>
      </w:r>
      <w:r w:rsidR="00125056">
        <w:t>№</w:t>
      </w:r>
      <w:r w:rsidRPr="00587B68">
        <w:t>1230 з урахуванням:</w:t>
      </w:r>
      <w:r w:rsidR="00CF5C81">
        <w:t xml:space="preserve"> </w:t>
      </w:r>
      <w:r w:rsidRPr="00587B68">
        <w:t>типу закладу освіти, контингенту вихованців, кількості груп, режиму роботи</w:t>
      </w:r>
      <w:r w:rsidR="00CF5C81">
        <w:t xml:space="preserve"> </w:t>
      </w:r>
      <w:r w:rsidRPr="00587B68">
        <w:t>закладу, площ і санітарного стану приміщення, будівель, споруд, наявності</w:t>
      </w:r>
      <w:r w:rsidR="00BB23B5">
        <w:t xml:space="preserve"> </w:t>
      </w:r>
      <w:r w:rsidRPr="00587B68">
        <w:t>філій і структурних підрозділів, технічних засобів навчання, обладнання,</w:t>
      </w:r>
      <w:r w:rsidR="00BB23B5">
        <w:t xml:space="preserve"> </w:t>
      </w:r>
      <w:r w:rsidRPr="00587B68">
        <w:t>спорядження (додаток 1).</w:t>
      </w:r>
    </w:p>
    <w:p w:rsidR="00C5247E" w:rsidRPr="00587B68" w:rsidRDefault="00C5247E" w:rsidP="00AA39F5">
      <w:pPr>
        <w:spacing w:line="23" w:lineRule="atLeast"/>
        <w:ind w:right="-143"/>
      </w:pPr>
      <w:r>
        <w:t>2.3</w:t>
      </w:r>
      <w:r w:rsidRPr="00587B68">
        <w:t>. Ц</w:t>
      </w:r>
      <w:r>
        <w:t>НТ</w:t>
      </w:r>
      <w:r w:rsidRPr="00587B68">
        <w:t xml:space="preserve">ДЮТ на основі освітньої програми складає та затверджує </w:t>
      </w:r>
      <w:r w:rsidR="008811B6">
        <w:t>П</w:t>
      </w:r>
      <w:r w:rsidRPr="00587B68">
        <w:t>лан роботи закладу</w:t>
      </w:r>
      <w:r w:rsidR="008811B6">
        <w:t xml:space="preserve"> на рік</w:t>
      </w:r>
      <w:r w:rsidRPr="00587B68">
        <w:t xml:space="preserve"> та навчальний план закладу, що конкретизують</w:t>
      </w:r>
      <w:r w:rsidR="00BB23B5">
        <w:t xml:space="preserve"> </w:t>
      </w:r>
      <w:r w:rsidRPr="00587B68">
        <w:t>організацію освітнього процесу на навчальний рік.</w:t>
      </w:r>
    </w:p>
    <w:p w:rsidR="00C5247E" w:rsidRPr="00587B68" w:rsidRDefault="00C5247E" w:rsidP="00AA39F5">
      <w:pPr>
        <w:tabs>
          <w:tab w:val="left" w:pos="5491"/>
        </w:tabs>
        <w:spacing w:line="23" w:lineRule="atLeast"/>
        <w:ind w:right="-143"/>
      </w:pPr>
      <w:r>
        <w:t>2.4</w:t>
      </w:r>
      <w:r w:rsidRPr="00587B68">
        <w:t>. Освітня програма Ц</w:t>
      </w:r>
      <w:r w:rsidR="006A231D">
        <w:t>НТ</w:t>
      </w:r>
      <w:r w:rsidRPr="00587B68">
        <w:t>ДЮТ містить:</w:t>
      </w:r>
      <w:r>
        <w:tab/>
      </w:r>
    </w:p>
    <w:p w:rsidR="00C5247E" w:rsidRPr="00587B68" w:rsidRDefault="00C5247E" w:rsidP="00AA39F5">
      <w:pPr>
        <w:spacing w:line="23" w:lineRule="atLeast"/>
        <w:ind w:right="-143"/>
      </w:pPr>
      <w:r w:rsidRPr="00587B68">
        <w:t>- вимоги до здобувачів позашкільної освіти, які можуть розпочати</w:t>
      </w:r>
      <w:r w:rsidR="00BB23B5">
        <w:t xml:space="preserve"> </w:t>
      </w:r>
      <w:r w:rsidRPr="00587B68">
        <w:t>навчання за цією програмою в Ц</w:t>
      </w:r>
      <w:r>
        <w:t>НТ</w:t>
      </w:r>
      <w:r w:rsidRPr="00587B68">
        <w:t>ДЮТ;</w:t>
      </w:r>
    </w:p>
    <w:p w:rsidR="00C5247E" w:rsidRPr="00587B68" w:rsidRDefault="00C5247E" w:rsidP="00AA39F5">
      <w:pPr>
        <w:spacing w:line="23" w:lineRule="atLeast"/>
        <w:ind w:right="-143"/>
      </w:pPr>
      <w:r w:rsidRPr="00587B68">
        <w:t>- перелік освітніх компонентів та їх логічну послідовність;</w:t>
      </w:r>
    </w:p>
    <w:p w:rsidR="00C5247E" w:rsidRDefault="00C5247E" w:rsidP="00AA39F5">
      <w:pPr>
        <w:spacing w:line="23" w:lineRule="atLeast"/>
        <w:ind w:right="-143"/>
      </w:pPr>
      <w:r w:rsidRPr="00587B68">
        <w:t>- загальний обсяг навчального навантаження Ц</w:t>
      </w:r>
      <w:r>
        <w:t>НТ</w:t>
      </w:r>
      <w:r w:rsidRPr="00587B68">
        <w:t>ДЮТ;</w:t>
      </w:r>
    </w:p>
    <w:p w:rsidR="00125056" w:rsidRPr="00587B68" w:rsidRDefault="00125056" w:rsidP="00AA39F5">
      <w:pPr>
        <w:spacing w:line="23" w:lineRule="atLeast"/>
        <w:ind w:right="-143"/>
      </w:pPr>
      <w:r>
        <w:t>- методичне забезпечення</w:t>
      </w:r>
      <w:r w:rsidR="00BB23B5">
        <w:t>;</w:t>
      </w:r>
    </w:p>
    <w:p w:rsidR="00C5247E" w:rsidRPr="00587B68" w:rsidRDefault="00C5247E" w:rsidP="00AA39F5">
      <w:pPr>
        <w:spacing w:line="23" w:lineRule="atLeast"/>
        <w:ind w:right="-143"/>
      </w:pPr>
      <w:r w:rsidRPr="00587B68">
        <w:t>- очікувані результати навчання здобувачів позашкільної освіти.</w:t>
      </w:r>
    </w:p>
    <w:p w:rsidR="00B86B4C" w:rsidRDefault="00C5247E" w:rsidP="00AA39F5">
      <w:pPr>
        <w:shd w:val="clear" w:color="auto" w:fill="FFFFFF"/>
        <w:spacing w:line="23" w:lineRule="atLeast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ІІІ. Вимоги до здобувачів позашкільної освіти</w:t>
      </w:r>
    </w:p>
    <w:p w:rsidR="00C5247E" w:rsidRPr="00587B68" w:rsidRDefault="00864DF8" w:rsidP="00AA39F5">
      <w:pPr>
        <w:spacing w:line="23" w:lineRule="atLeast"/>
        <w:ind w:right="-143"/>
      </w:pPr>
      <w:r>
        <w:t>3</w:t>
      </w:r>
      <w:r w:rsidR="00C5247E" w:rsidRPr="00587B68">
        <w:t>.1. Вимоги до здобувачів позашкільної освіти, які можуть розпочатинавчання за освітньою програмою Ц</w:t>
      </w:r>
      <w:r>
        <w:t>НТ</w:t>
      </w:r>
      <w:r w:rsidR="00C5247E" w:rsidRPr="00587B68">
        <w:t>ДЮТ визначаються рівнем творчогооб’єднання, відображаються в навчальних програмах з позашкільної освіти.</w:t>
      </w:r>
    </w:p>
    <w:p w:rsidR="00C5247E" w:rsidRPr="00587B68" w:rsidRDefault="00864DF8" w:rsidP="00AA39F5">
      <w:pPr>
        <w:spacing w:line="23" w:lineRule="atLeast"/>
        <w:ind w:right="-143"/>
      </w:pPr>
      <w:r>
        <w:t>3.2. У</w:t>
      </w:r>
      <w:r w:rsidR="00C5247E" w:rsidRPr="00587B68">
        <w:t xml:space="preserve"> Ц</w:t>
      </w:r>
      <w:r>
        <w:t>НТ</w:t>
      </w:r>
      <w:r w:rsidR="00C5247E" w:rsidRPr="00587B68">
        <w:t>ДЮТ гуртки розподіляються за трьома рівнями, кожен з яких єчерговим ступенем у процесі засвоєння практичного та теоретичного матеріалу:</w:t>
      </w:r>
    </w:p>
    <w:p w:rsidR="00C5247E" w:rsidRPr="00587B68" w:rsidRDefault="00864DF8" w:rsidP="00AA39F5">
      <w:pPr>
        <w:pStyle w:val="a3"/>
        <w:numPr>
          <w:ilvl w:val="0"/>
          <w:numId w:val="1"/>
        </w:numPr>
        <w:spacing w:line="23" w:lineRule="atLeast"/>
        <w:ind w:left="0" w:right="-143" w:firstLine="0"/>
      </w:pPr>
      <w:r w:rsidRPr="00125056">
        <w:rPr>
          <w:b/>
        </w:rPr>
        <w:t>І рівень</w:t>
      </w:r>
      <w:r>
        <w:t xml:space="preserve"> –</w:t>
      </w:r>
      <w:r w:rsidR="00C5247E" w:rsidRPr="00125056">
        <w:rPr>
          <w:i/>
        </w:rPr>
        <w:t>початковий рівень</w:t>
      </w:r>
      <w:r w:rsidRPr="00125056">
        <w:rPr>
          <w:i/>
        </w:rPr>
        <w:t xml:space="preserve">: </w:t>
      </w:r>
      <w:r w:rsidR="00C5247E" w:rsidRPr="00587B68">
        <w:t>гуртки, секції, студії та інші творчі об’єднання, діяльність яких спрямована на загальний розвитоквихованців, учнів і слухачів, виявлення здібностей та обдарувань, прищепленняінтересу до творчої діяльності;</w:t>
      </w:r>
    </w:p>
    <w:p w:rsidR="00C5247E" w:rsidRPr="00587B68" w:rsidRDefault="00C5247E" w:rsidP="00AA39F5">
      <w:pPr>
        <w:spacing w:line="23" w:lineRule="atLeast"/>
        <w:ind w:right="-143"/>
      </w:pPr>
      <w:r w:rsidRPr="00587B68">
        <w:t xml:space="preserve">- </w:t>
      </w:r>
      <w:r w:rsidR="00864DF8" w:rsidRPr="00864DF8">
        <w:rPr>
          <w:b/>
        </w:rPr>
        <w:t>ІІ рівень</w:t>
      </w:r>
      <w:r w:rsidR="00864DF8">
        <w:t xml:space="preserve"> –</w:t>
      </w:r>
      <w:r w:rsidRPr="00864DF8">
        <w:rPr>
          <w:i/>
        </w:rPr>
        <w:t>основний рівень</w:t>
      </w:r>
      <w:r w:rsidR="00864DF8">
        <w:rPr>
          <w:i/>
        </w:rPr>
        <w:t xml:space="preserve">: </w:t>
      </w:r>
      <w:r w:rsidRPr="00587B68">
        <w:t xml:space="preserve"> гуртки, секції, </w:t>
      </w:r>
      <w:r w:rsidR="00864DF8">
        <w:t xml:space="preserve">клуби, </w:t>
      </w:r>
      <w:r w:rsidRPr="00587B68">
        <w:t xml:space="preserve">студії, інші творчі об’єднання, які розвивають інтереси вихованців, учнів і слухачів, даютьїм </w:t>
      </w:r>
      <w:r w:rsidRPr="00587B68">
        <w:lastRenderedPageBreak/>
        <w:t>знання, практичні уміння та навички, задовольняють потреби в професійнійорієнтації;</w:t>
      </w:r>
    </w:p>
    <w:p w:rsidR="00C5247E" w:rsidRPr="00587B68" w:rsidRDefault="00864DF8" w:rsidP="00AA39F5">
      <w:pPr>
        <w:pStyle w:val="a3"/>
        <w:numPr>
          <w:ilvl w:val="0"/>
          <w:numId w:val="1"/>
        </w:numPr>
        <w:spacing w:line="23" w:lineRule="atLeast"/>
        <w:ind w:left="0" w:right="-143" w:firstLine="0"/>
      </w:pPr>
      <w:r w:rsidRPr="00864DF8">
        <w:rPr>
          <w:b/>
        </w:rPr>
        <w:t xml:space="preserve">ІІІ рівень </w:t>
      </w:r>
      <w:r>
        <w:t xml:space="preserve">– </w:t>
      </w:r>
      <w:r w:rsidR="00C5247E" w:rsidRPr="00864DF8">
        <w:rPr>
          <w:i/>
        </w:rPr>
        <w:t>вищий рівень</w:t>
      </w:r>
      <w:r w:rsidRPr="00864DF8">
        <w:rPr>
          <w:i/>
        </w:rPr>
        <w:t xml:space="preserve">: </w:t>
      </w:r>
      <w:r w:rsidR="00C5247E" w:rsidRPr="00587B68">
        <w:t xml:space="preserve"> гуртки, секції,</w:t>
      </w:r>
      <w:r>
        <w:t xml:space="preserve"> студії, інші творчі об’єднання</w:t>
      </w:r>
      <w:r w:rsidR="00C5247E" w:rsidRPr="00587B68">
        <w:t>, які задовольняють інтереси і потреби здібних, обдарованих італановитих вихованців, учнів, слухачів у профільній і професійній підготовці.</w:t>
      </w:r>
    </w:p>
    <w:p w:rsidR="00C5247E" w:rsidRPr="00587B68" w:rsidRDefault="00C5247E" w:rsidP="00AA39F5">
      <w:pPr>
        <w:spacing w:line="23" w:lineRule="atLeast"/>
        <w:ind w:right="-143" w:firstLine="993"/>
      </w:pPr>
      <w:r w:rsidRPr="00587B68">
        <w:t>Здобувачі позашкільної освіти</w:t>
      </w:r>
      <w:r w:rsidR="00864DF8">
        <w:t xml:space="preserve">, які виявляють стійкі інтереси, </w:t>
      </w:r>
      <w:r w:rsidRPr="00587B68">
        <w:t>здібностідо</w:t>
      </w:r>
      <w:r w:rsidR="00864DF8">
        <w:t xml:space="preserve"> конкретної творчої діяльності та мають певні навики, </w:t>
      </w:r>
      <w:r w:rsidRPr="00587B68">
        <w:t>відразу ж можуть бути зараховані до гуртка,секції, студії або іншого творчого об’єднання основного рівня навчання.</w:t>
      </w:r>
    </w:p>
    <w:p w:rsidR="00C5247E" w:rsidRPr="00587B68" w:rsidRDefault="00C5247E" w:rsidP="00AA39F5">
      <w:pPr>
        <w:spacing w:line="23" w:lineRule="atLeast"/>
        <w:ind w:right="-143" w:firstLine="993"/>
      </w:pPr>
      <w:r w:rsidRPr="00587B68">
        <w:t>Рівень гуртка (початковий, основний, вищий), а також перелік наочного</w:t>
      </w:r>
    </w:p>
    <w:p w:rsidR="00C5247E" w:rsidRPr="00587B68" w:rsidRDefault="00C5247E" w:rsidP="00AA39F5">
      <w:pPr>
        <w:spacing w:line="23" w:lineRule="atLeast"/>
        <w:ind w:right="-143"/>
      </w:pPr>
      <w:r w:rsidRPr="00587B68">
        <w:t>обладнання, інструментів визначає навчальна програма.</w:t>
      </w:r>
    </w:p>
    <w:p w:rsidR="00C5247E" w:rsidRPr="00587B68" w:rsidRDefault="00864DF8" w:rsidP="00AA39F5">
      <w:pPr>
        <w:spacing w:line="23" w:lineRule="atLeast"/>
        <w:ind w:right="-143"/>
      </w:pPr>
      <w:r>
        <w:t>3</w:t>
      </w:r>
      <w:r w:rsidR="00C5247E" w:rsidRPr="00587B68">
        <w:t xml:space="preserve">.3. До закладу зараховуються здобувачі позашкільної освіти віком від </w:t>
      </w:r>
      <w:r>
        <w:t>5</w:t>
      </w:r>
      <w:r w:rsidR="00C5247E" w:rsidRPr="00587B68">
        <w:t xml:space="preserve">до </w:t>
      </w:r>
      <w:r>
        <w:t>21</w:t>
      </w:r>
      <w:r w:rsidR="00C5247E" w:rsidRPr="00587B68">
        <w:t xml:space="preserve"> рок</w:t>
      </w:r>
      <w:r>
        <w:t>у</w:t>
      </w:r>
      <w:r w:rsidR="00C5247E" w:rsidRPr="00587B68">
        <w:t xml:space="preserve"> протягом навчального року (у міру закінчення комплектуваннягуртків за їх бажанням і за згодою бат</w:t>
      </w:r>
      <w:r>
        <w:t>ьків або осіб, які їх замінюють</w:t>
      </w:r>
      <w:r w:rsidR="00C5247E" w:rsidRPr="00587B68">
        <w:t>).</w:t>
      </w:r>
    </w:p>
    <w:p w:rsidR="00C5247E" w:rsidRPr="00587B68" w:rsidRDefault="00864DF8" w:rsidP="00AA39F5">
      <w:pPr>
        <w:spacing w:line="23" w:lineRule="atLeast"/>
        <w:ind w:right="-143"/>
      </w:pPr>
      <w:r>
        <w:t>3</w:t>
      </w:r>
      <w:r w:rsidR="00C5247E" w:rsidRPr="00587B68">
        <w:t>.4. Для зарахування учнів до туристських, хореографічних гуртків, секцій та інших творчих об’єднаньпретенденти повинні мати належний стан здоров’я, що дозволятиме набувативідповідні компетентності за навчальними програмами.</w:t>
      </w:r>
    </w:p>
    <w:p w:rsidR="006111F2" w:rsidRPr="00587B68" w:rsidRDefault="00B86B4C" w:rsidP="00AA39F5">
      <w:pPr>
        <w:spacing w:line="23" w:lineRule="atLeast"/>
        <w:ind w:right="-143"/>
        <w:jc w:val="center"/>
      </w:pPr>
      <w:r>
        <w:rPr>
          <w:rFonts w:eastAsia="Times New Roman"/>
          <w:b/>
          <w:lang w:eastAsia="uk-UA"/>
        </w:rPr>
        <w:t xml:space="preserve">IV. </w:t>
      </w:r>
      <w:r w:rsidR="006111F2" w:rsidRPr="006111F2">
        <w:rPr>
          <w:b/>
        </w:rPr>
        <w:t>П</w:t>
      </w:r>
      <w:r w:rsidR="006111F2">
        <w:rPr>
          <w:b/>
        </w:rPr>
        <w:t>ерелік освітніх компонентів</w:t>
      </w:r>
    </w:p>
    <w:p w:rsidR="006111F2" w:rsidRPr="00587B68" w:rsidRDefault="006111F2" w:rsidP="00AA39F5">
      <w:pPr>
        <w:spacing w:line="23" w:lineRule="atLeast"/>
        <w:ind w:right="-143"/>
      </w:pPr>
      <w:r>
        <w:t>4</w:t>
      </w:r>
      <w:r w:rsidRPr="00587B68">
        <w:t>.1. Освітніми компонентами є навчальні програми за напрямами та</w:t>
      </w:r>
      <w:r w:rsidR="00BB23B5">
        <w:t xml:space="preserve"> </w:t>
      </w:r>
      <w:r w:rsidRPr="00587B68">
        <w:t>профілем позашкільної освіти, інші компоненти для вільного вибору здобувачів</w:t>
      </w:r>
      <w:r w:rsidR="00BB23B5">
        <w:t xml:space="preserve"> </w:t>
      </w:r>
      <w:r w:rsidRPr="00587B68">
        <w:t>позашкільної освіти, сплановані і організовані для досягнення визначених</w:t>
      </w:r>
      <w:r w:rsidR="00BB23B5">
        <w:t xml:space="preserve"> </w:t>
      </w:r>
      <w:r w:rsidRPr="00587B68">
        <w:t>результатів навчання.</w:t>
      </w:r>
    </w:p>
    <w:p w:rsidR="006111F2" w:rsidRPr="00587B68" w:rsidRDefault="006111F2" w:rsidP="00BB23B5">
      <w:pPr>
        <w:spacing w:line="23" w:lineRule="atLeast"/>
        <w:ind w:right="-143" w:firstLine="708"/>
      </w:pPr>
      <w:r w:rsidRPr="00587B68">
        <w:t>Навчальні програми гуртків, секцій та інших творчих об’єднань (далі -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>навчальна програма з позашкільної освіти) визначають організацію освітнього</w:t>
      </w:r>
      <w:r w:rsidR="00BB23B5">
        <w:t xml:space="preserve"> </w:t>
      </w:r>
      <w:r w:rsidRPr="00587B68">
        <w:t>процесу для досягнення очікуваних результатів навчання.</w:t>
      </w:r>
    </w:p>
    <w:p w:rsidR="006111F2" w:rsidRPr="00587B68" w:rsidRDefault="006111F2" w:rsidP="00AA39F5">
      <w:pPr>
        <w:spacing w:line="23" w:lineRule="atLeast"/>
        <w:ind w:right="-143"/>
      </w:pPr>
      <w:r>
        <w:t>4</w:t>
      </w:r>
      <w:r w:rsidRPr="00587B68">
        <w:t>.2. Навчальні програми з позашкільної освіти розробляються із</w:t>
      </w:r>
      <w:r w:rsidR="00BB23B5">
        <w:t xml:space="preserve"> </w:t>
      </w:r>
      <w:r w:rsidRPr="00587B68">
        <w:t>врахуванням положень законів України «Про освіту», «Про позашкільну</w:t>
      </w:r>
      <w:r w:rsidR="00BB23B5">
        <w:t xml:space="preserve"> </w:t>
      </w:r>
      <w:r w:rsidRPr="00587B68">
        <w:t>освіту» та відповідно до Положення про позашкільний навчальний заклад,</w:t>
      </w:r>
      <w:r w:rsidR="00BB23B5">
        <w:t xml:space="preserve"> </w:t>
      </w:r>
      <w:r w:rsidRPr="00587B68">
        <w:t>затвердженого постановою Кабінету Міністрів України від 06 травня 2001 року</w:t>
      </w:r>
      <w:r w:rsidR="00D9517D">
        <w:t xml:space="preserve"> №</w:t>
      </w:r>
      <w:r w:rsidRPr="00587B68">
        <w:t>433, Положення про порядок організації індивідуальної та групової роботи в</w:t>
      </w:r>
      <w:r w:rsidR="00BB23B5">
        <w:t xml:space="preserve"> </w:t>
      </w:r>
      <w:r w:rsidRPr="00587B68">
        <w:t>закладах</w:t>
      </w:r>
      <w:r w:rsidR="00BB23B5">
        <w:t xml:space="preserve"> позашкільної освіти</w:t>
      </w:r>
      <w:r w:rsidRPr="00587B68">
        <w:t xml:space="preserve">, затвердженого наказом Міністерства освітиі науки України від 11 серпня 2004 року </w:t>
      </w:r>
      <w:r w:rsidR="00D9517D">
        <w:t>№</w:t>
      </w:r>
      <w:r w:rsidRPr="00587B68">
        <w:t xml:space="preserve">651, зареєстрованого в Міністерствіюстиції України 20 серпня 2004 року за </w:t>
      </w:r>
      <w:r w:rsidR="00D9517D">
        <w:t>№</w:t>
      </w:r>
      <w:r w:rsidRPr="00587B68">
        <w:t xml:space="preserve">1036/9635, </w:t>
      </w:r>
      <w:r w:rsidR="00A34846">
        <w:rPr>
          <w:rFonts w:eastAsia="Times New Roman"/>
          <w:lang w:eastAsia="uk-UA"/>
        </w:rPr>
        <w:t xml:space="preserve">Типовими навчальними планами для організації освітнього процесу в закладах позашкільної освіти від </w:t>
      </w:r>
      <w:r w:rsidR="00015F4C">
        <w:rPr>
          <w:rFonts w:eastAsia="Times New Roman"/>
          <w:lang w:eastAsia="uk-UA"/>
        </w:rPr>
        <w:t>22.07.2008</w:t>
      </w:r>
      <w:r w:rsidR="00A34846">
        <w:rPr>
          <w:rFonts w:eastAsia="Times New Roman"/>
          <w:lang w:eastAsia="uk-UA"/>
        </w:rPr>
        <w:t>р. № 6</w:t>
      </w:r>
      <w:r w:rsidR="00015F4C">
        <w:rPr>
          <w:rFonts w:eastAsia="Times New Roman"/>
          <w:lang w:eastAsia="uk-UA"/>
        </w:rPr>
        <w:t>76</w:t>
      </w:r>
      <w:r w:rsidRPr="00587B68">
        <w:t>.</w:t>
      </w:r>
    </w:p>
    <w:p w:rsidR="006111F2" w:rsidRPr="00587B68" w:rsidRDefault="006111F2" w:rsidP="00AA39F5">
      <w:pPr>
        <w:spacing w:line="23" w:lineRule="atLeast"/>
        <w:ind w:right="-143"/>
      </w:pPr>
      <w:r>
        <w:t>4</w:t>
      </w:r>
      <w:r w:rsidRPr="00587B68">
        <w:t>.3. Освітній процес у Ц</w:t>
      </w:r>
      <w:r>
        <w:t>НТ</w:t>
      </w:r>
      <w:r w:rsidRPr="00587B68">
        <w:t>ДЮТ здійснюється за навчальними програмами,</w:t>
      </w:r>
      <w:r w:rsidR="00BB23B5">
        <w:t xml:space="preserve"> </w:t>
      </w:r>
      <w:r w:rsidRPr="00587B68">
        <w:t>схваленими (рекомендованими) Міністерством освіти і науки України,</w:t>
      </w:r>
      <w:r w:rsidR="00BB23B5">
        <w:t xml:space="preserve"> авторськими, адаптованими та модифікованими, затвердженими начальником відділу освіти, культури, молоді та спорту рухівської міської ради</w:t>
      </w:r>
      <w:r w:rsidRPr="00587B68">
        <w:t>, педагогічною радою Ц</w:t>
      </w:r>
      <w:r>
        <w:t>НТ</w:t>
      </w:r>
      <w:r w:rsidRPr="00587B68">
        <w:t>ДЮТ.</w:t>
      </w:r>
    </w:p>
    <w:p w:rsidR="006111F2" w:rsidRPr="00587B68" w:rsidRDefault="006111F2" w:rsidP="00AA39F5">
      <w:pPr>
        <w:spacing w:line="23" w:lineRule="atLeast"/>
        <w:ind w:right="-143"/>
      </w:pPr>
      <w:r>
        <w:t>4</w:t>
      </w:r>
      <w:r w:rsidRPr="00587B68">
        <w:t xml:space="preserve">.4. Відповідно до Положення про позашкільний навчальний заклад,затвердженого постановою Кабінету Міністрів України від 06.05.2001 </w:t>
      </w:r>
      <w:r w:rsidR="00D9517D">
        <w:t>№</w:t>
      </w:r>
      <w:r w:rsidRPr="00587B68">
        <w:t>433,</w:t>
      </w:r>
      <w:r w:rsidR="00BB23B5">
        <w:t xml:space="preserve"> </w:t>
      </w:r>
      <w:r w:rsidRPr="00587B68">
        <w:t>середня наповнюваність гуртків, груп, секцій, студій</w:t>
      </w:r>
      <w:r w:rsidR="00D9517D">
        <w:t>, колективів</w:t>
      </w:r>
      <w:r w:rsidRPr="00587B68">
        <w:t xml:space="preserve"> та інших творчихоб’єднань становить, як правило, 10-15 вихованців, учнів і слухачів.</w:t>
      </w:r>
    </w:p>
    <w:p w:rsidR="006111F2" w:rsidRPr="00587B68" w:rsidRDefault="006111F2" w:rsidP="00D82676">
      <w:pPr>
        <w:spacing w:line="23" w:lineRule="atLeast"/>
        <w:ind w:right="-143" w:firstLine="708"/>
      </w:pPr>
      <w:r w:rsidRPr="00587B68">
        <w:lastRenderedPageBreak/>
        <w:t>Навчальний рік починається 1 вересня і закінчується, як правило, 31</w:t>
      </w:r>
      <w:r w:rsidR="00BB23B5">
        <w:t xml:space="preserve"> </w:t>
      </w:r>
      <w:r w:rsidRPr="00587B68">
        <w:t>травня. Тривалість навчального року установлюється Міністерством освіти інауки України.</w:t>
      </w:r>
    </w:p>
    <w:p w:rsidR="006111F2" w:rsidRPr="00587B68" w:rsidRDefault="006111F2" w:rsidP="00D82676">
      <w:pPr>
        <w:spacing w:line="23" w:lineRule="atLeast"/>
        <w:ind w:right="-143" w:firstLine="708"/>
      </w:pPr>
      <w:r w:rsidRPr="00587B68">
        <w:t>Комплектація гуртків, груп та творчих об’єднань здійснюється у період з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 xml:space="preserve">1 по 15 вересня, який вважається робочим часом керівника гуртка. </w:t>
      </w:r>
    </w:p>
    <w:p w:rsidR="006111F2" w:rsidRPr="00587B68" w:rsidRDefault="006111F2" w:rsidP="00D82676">
      <w:pPr>
        <w:spacing w:line="23" w:lineRule="atLeast"/>
        <w:ind w:right="-143" w:firstLine="708"/>
      </w:pPr>
      <w:r w:rsidRPr="00587B68">
        <w:t>Гуртки, секції, інші творчі об’єднання Ц</w:t>
      </w:r>
      <w:r>
        <w:t>НТ</w:t>
      </w:r>
      <w:r w:rsidRPr="00587B68">
        <w:t>ДЮТ працюють за розкладом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>занять, затвердженим директором.</w:t>
      </w:r>
    </w:p>
    <w:p w:rsidR="006111F2" w:rsidRPr="00587B68" w:rsidRDefault="006111F2" w:rsidP="00D82676">
      <w:pPr>
        <w:spacing w:line="23" w:lineRule="atLeast"/>
        <w:ind w:right="-143" w:firstLine="708"/>
      </w:pPr>
      <w:r w:rsidRPr="00587B68">
        <w:t>Гурткові заняття організовуються за семестровою системою: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>І семестр – з 1вересня до 31 грудня;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>ІІ семестр – з 2 січня до 31 травня.</w:t>
      </w:r>
    </w:p>
    <w:p w:rsidR="006111F2" w:rsidRPr="00587B68" w:rsidRDefault="006111F2" w:rsidP="00D82676">
      <w:pPr>
        <w:spacing w:line="23" w:lineRule="atLeast"/>
        <w:ind w:right="-143" w:firstLine="708"/>
      </w:pPr>
      <w:r w:rsidRPr="00587B68">
        <w:t>Заняття гуртків, груп та інших творчих об’єднань організовуються у</w:t>
      </w:r>
    </w:p>
    <w:p w:rsidR="006111F2" w:rsidRPr="00587B68" w:rsidRDefault="008A35C6" w:rsidP="00AA39F5">
      <w:pPr>
        <w:spacing w:line="23" w:lineRule="atLeast"/>
        <w:ind w:right="-143"/>
      </w:pPr>
      <w:r>
        <w:t xml:space="preserve">приміщеннях закладів позашкільної, загальної середньої освіти, спортивних клубів та закладів  культури, </w:t>
      </w:r>
      <w:r w:rsidR="006111F2" w:rsidRPr="00587B68">
        <w:t>відповідно доукладених угод.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>Ц</w:t>
      </w:r>
      <w:r w:rsidR="008A35C6">
        <w:t>НТ</w:t>
      </w:r>
      <w:r w:rsidRPr="00587B68">
        <w:t xml:space="preserve">ДЮТ у канікулярні, </w:t>
      </w:r>
      <w:r w:rsidR="008A35C6">
        <w:t>неробочі</w:t>
      </w:r>
      <w:r w:rsidRPr="00587B68">
        <w:t xml:space="preserve"> та святкові дні працює за окремим планом,затвердженим директором. У вихідні дні заклад працює відповідно до розкладузанять гуртків.</w:t>
      </w:r>
    </w:p>
    <w:p w:rsidR="006111F2" w:rsidRPr="00587B68" w:rsidRDefault="006111F2" w:rsidP="00D82676">
      <w:pPr>
        <w:spacing w:line="23" w:lineRule="atLeast"/>
        <w:ind w:right="-143" w:firstLine="708"/>
      </w:pPr>
      <w:r w:rsidRPr="00587B68">
        <w:t>Структура навчального року (структура навчального року, тривалість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>навчального тижня,  занять, відпочинку між ними) встановлюється</w:t>
      </w:r>
      <w:r w:rsidR="00BB23B5">
        <w:t xml:space="preserve"> </w:t>
      </w:r>
      <w:r w:rsidRPr="00587B68">
        <w:t>педагогічною радою Ц</w:t>
      </w:r>
      <w:r w:rsidR="008A35C6">
        <w:t>НТ</w:t>
      </w:r>
      <w:r w:rsidRPr="00587B68">
        <w:t>ДЮТ у межах часу, передбаченого навчальною</w:t>
      </w:r>
      <w:r w:rsidR="00BB23B5">
        <w:t xml:space="preserve"> </w:t>
      </w:r>
      <w:r w:rsidRPr="00587B68">
        <w:t>програмою.</w:t>
      </w:r>
    </w:p>
    <w:p w:rsidR="006111F2" w:rsidRPr="00587B68" w:rsidRDefault="006111F2" w:rsidP="00D82676">
      <w:pPr>
        <w:spacing w:line="23" w:lineRule="atLeast"/>
        <w:ind w:right="-143" w:firstLine="708"/>
      </w:pPr>
      <w:r w:rsidRPr="00587B68">
        <w:t>Тривалість занять визначається навчальними планами та навчальними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>програмами з урахуванням психофізіологічного розвитку та допустимого</w:t>
      </w:r>
      <w:r w:rsidR="00BB23B5">
        <w:t xml:space="preserve"> </w:t>
      </w:r>
      <w:r w:rsidRPr="00587B68">
        <w:t>навантаження для різних вікових категорій і становить для вихованців: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 xml:space="preserve">- віком від </w:t>
      </w:r>
      <w:r w:rsidR="008A35C6">
        <w:t>5</w:t>
      </w:r>
      <w:r w:rsidRPr="00587B68">
        <w:t xml:space="preserve"> до 6 років – 30 хвилин;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>- віком від 6 до 7 років – 35 хвилин;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 xml:space="preserve">- </w:t>
      </w:r>
      <w:r w:rsidR="008A35C6">
        <w:t>старшого віку</w:t>
      </w:r>
      <w:r w:rsidRPr="00587B68">
        <w:t xml:space="preserve"> – 45 хвилин.</w:t>
      </w:r>
    </w:p>
    <w:p w:rsidR="006111F2" w:rsidRPr="00587B68" w:rsidRDefault="006111F2" w:rsidP="00D82676">
      <w:pPr>
        <w:spacing w:line="23" w:lineRule="atLeast"/>
        <w:ind w:right="-143" w:firstLine="708"/>
      </w:pPr>
      <w:r w:rsidRPr="00587B68">
        <w:t>Перерви між заняттями вважаються робочим часом керівників гуртків,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>визначаються режимом щоденної роботи закладу та його Статутом.</w:t>
      </w:r>
    </w:p>
    <w:p w:rsidR="006111F2" w:rsidRPr="00587B68" w:rsidRDefault="00743813" w:rsidP="00AA39F5">
      <w:pPr>
        <w:spacing w:line="23" w:lineRule="atLeast"/>
        <w:ind w:right="-143"/>
      </w:pPr>
      <w:r>
        <w:t>4</w:t>
      </w:r>
      <w:r w:rsidR="006111F2" w:rsidRPr="00587B68">
        <w:t>.5. Освітній процес у закладі здійснюється диференційовано (відповіднодо віку, індивідуальних можливостей, інтересів, нахилів, здібностей, стануздоров’я) з використанням різних організаційних форм роботи: гурткові</w:t>
      </w:r>
      <w:r w:rsidR="00BB23B5">
        <w:t xml:space="preserve"> </w:t>
      </w:r>
      <w:r w:rsidR="006111F2" w:rsidRPr="00587B68">
        <w:t>заняття,  індивідуальні заняття, концерти, репетиції, вікторини,</w:t>
      </w:r>
      <w:r w:rsidR="00BB23B5">
        <w:t xml:space="preserve"> </w:t>
      </w:r>
      <w:r w:rsidR="006111F2" w:rsidRPr="00587B68">
        <w:t>змагання, конкурси, виставки, екскурсії, практична робота у майстернях тощо.</w:t>
      </w:r>
    </w:p>
    <w:p w:rsidR="00C851AB" w:rsidRPr="00D358F9" w:rsidRDefault="00762833" w:rsidP="00AA39F5">
      <w:pPr>
        <w:spacing w:line="23" w:lineRule="atLeast"/>
        <w:ind w:right="-143"/>
      </w:pPr>
      <w:r>
        <w:t xml:space="preserve">4.6. </w:t>
      </w:r>
      <w:r w:rsidR="00C851AB" w:rsidRPr="00D358F9">
        <w:t>В умовах воєнного стану освітній процес проходитиме згідно методичних рекомендацій ДСНС України з питань організації укриття в закладах освіти від 08.07.2022р. №</w:t>
      </w:r>
      <w:r w:rsidR="00D358F9" w:rsidRPr="00D358F9">
        <w:t xml:space="preserve">01-15/724. </w:t>
      </w:r>
    </w:p>
    <w:p w:rsidR="00BB23B5" w:rsidRDefault="00C851AB" w:rsidP="00AA39F5">
      <w:pPr>
        <w:spacing w:line="23" w:lineRule="atLeast"/>
        <w:ind w:right="-143"/>
      </w:pPr>
      <w:r w:rsidRPr="00D358F9">
        <w:t>4.</w:t>
      </w:r>
      <w:r w:rsidR="00A260AE">
        <w:t>7</w:t>
      </w:r>
      <w:r w:rsidRPr="00D358F9">
        <w:t>. Організація освітнього процесу здійснюється згідно лист</w:t>
      </w:r>
      <w:r w:rsidR="00BB23B5">
        <w:t>ів:</w:t>
      </w:r>
    </w:p>
    <w:p w:rsidR="006111F2" w:rsidRDefault="00BB23B5" w:rsidP="00AA39F5">
      <w:pPr>
        <w:spacing w:line="23" w:lineRule="atLeast"/>
        <w:ind w:right="-143"/>
      </w:pPr>
      <w:r>
        <w:t>-</w:t>
      </w:r>
      <w:r w:rsidR="00C851AB" w:rsidRPr="00D358F9">
        <w:t xml:space="preserve"> Міністерства освіти і науки України від 2</w:t>
      </w:r>
      <w:r w:rsidR="00903C91">
        <w:t>3.08</w:t>
      </w:r>
      <w:r w:rsidR="00C851AB" w:rsidRPr="00D358F9">
        <w:t>.202</w:t>
      </w:r>
      <w:r w:rsidR="00903C91">
        <w:t>3</w:t>
      </w:r>
      <w:r w:rsidR="00C851AB" w:rsidRPr="00D358F9">
        <w:t xml:space="preserve"> р №1/</w:t>
      </w:r>
      <w:r w:rsidR="00903C91">
        <w:t>12609-23</w:t>
      </w:r>
      <w:r w:rsidR="00C851AB" w:rsidRPr="00D358F9">
        <w:t xml:space="preserve"> «Про організацію освітньої діяльності в закладах позашк</w:t>
      </w:r>
      <w:r>
        <w:t>ільної освіти у 202</w:t>
      </w:r>
      <w:r w:rsidR="00903C91">
        <w:t>3</w:t>
      </w:r>
      <w:r>
        <w:t>/202</w:t>
      </w:r>
      <w:r w:rsidR="00903C91">
        <w:t>4</w:t>
      </w:r>
      <w:r>
        <w:t xml:space="preserve"> </w:t>
      </w:r>
      <w:proofErr w:type="spellStart"/>
      <w:r>
        <w:t>н.р</w:t>
      </w:r>
      <w:proofErr w:type="spellEnd"/>
      <w:r>
        <w:t>»</w:t>
      </w:r>
    </w:p>
    <w:p w:rsidR="00BB23B5" w:rsidRDefault="00BB23B5" w:rsidP="00AA39F5">
      <w:pPr>
        <w:spacing w:line="23" w:lineRule="atLeast"/>
        <w:ind w:right="-143"/>
      </w:pPr>
      <w:r>
        <w:t xml:space="preserve">- </w:t>
      </w:r>
      <w:r w:rsidR="00903C91">
        <w:t>ІМЗО від 21/08-1330 від 16.08.2023 «Про методичні рекомендації щодо змісту та оформлення навчальних програм з позашкільної освіти»</w:t>
      </w:r>
    </w:p>
    <w:p w:rsidR="00903C91" w:rsidRPr="00903C91" w:rsidRDefault="00903C91" w:rsidP="00903C91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</w:rPr>
      </w:pPr>
      <w:r>
        <w:t>- листа МОН України № 1/12702-23 від 24.08.2023 «</w:t>
      </w:r>
      <w:r w:rsidRPr="00903C91">
        <w:rPr>
          <w:rFonts w:ascii="TimesNewRomanPSMT" w:hAnsi="TimesNewRomanPSMT" w:cs="TimesNewRomanPSMT"/>
        </w:rPr>
        <w:t>Щодо організації виховного</w:t>
      </w:r>
    </w:p>
    <w:p w:rsidR="00903C91" w:rsidRPr="00903C91" w:rsidRDefault="00903C91" w:rsidP="00903C91">
      <w:pPr>
        <w:autoSpaceDE w:val="0"/>
        <w:autoSpaceDN w:val="0"/>
        <w:adjustRightInd w:val="0"/>
        <w:spacing w:line="240" w:lineRule="auto"/>
        <w:jc w:val="left"/>
      </w:pPr>
      <w:r w:rsidRPr="00903C91">
        <w:rPr>
          <w:rFonts w:ascii="TimesNewRomanPSMT" w:hAnsi="TimesNewRomanPSMT" w:cs="TimesNewRomanPSMT"/>
        </w:rPr>
        <w:t>процесу в закладах освіти</w:t>
      </w:r>
      <w:r>
        <w:rPr>
          <w:rFonts w:ascii="TimesNewRomanPSMT" w:hAnsi="TimesNewRomanPSMT" w:cs="TimesNewRomanPSMT"/>
        </w:rPr>
        <w:t xml:space="preserve"> </w:t>
      </w:r>
      <w:r w:rsidRPr="00903C91">
        <w:rPr>
          <w:rFonts w:ascii="TimesNewRomanPSMT" w:hAnsi="TimesNewRomanPSMT" w:cs="TimesNewRomanPSMT"/>
        </w:rPr>
        <w:t>у 2023/2024 навчальному році</w:t>
      </w:r>
      <w:r>
        <w:rPr>
          <w:rFonts w:ascii="TimesNewRomanPSMT" w:hAnsi="TimesNewRomanPSMT" w:cs="TimesNewRomanPSMT"/>
        </w:rPr>
        <w:t>».</w:t>
      </w:r>
    </w:p>
    <w:p w:rsidR="006111F2" w:rsidRPr="00587B68" w:rsidRDefault="006111F2" w:rsidP="00D82676">
      <w:pPr>
        <w:spacing w:line="23" w:lineRule="atLeast"/>
        <w:ind w:right="-143" w:firstLine="708"/>
      </w:pPr>
      <w:r w:rsidRPr="00587B68">
        <w:t>Робота гуртків та інших творчих об’єднань здійснюватиметься з</w:t>
      </w:r>
      <w:r w:rsidR="00903C91">
        <w:t xml:space="preserve"> </w:t>
      </w:r>
      <w:r w:rsidRPr="00587B68">
        <w:t xml:space="preserve">урахуванням </w:t>
      </w:r>
      <w:r w:rsidR="00903C91">
        <w:t xml:space="preserve">без пекової </w:t>
      </w:r>
      <w:r w:rsidRPr="00587B68">
        <w:t xml:space="preserve">ситуації. У період запровадження навчання взмішаному чи дистанційному режимі керівник гуртка самостійно визначатимепотребу у </w:t>
      </w:r>
      <w:r w:rsidRPr="00587B68">
        <w:lastRenderedPageBreak/>
        <w:t>внесенні змін до календарного планування, розподілу навчального</w:t>
      </w:r>
      <w:r w:rsidR="00903C91">
        <w:t xml:space="preserve"> </w:t>
      </w:r>
      <w:r w:rsidRPr="00587B68">
        <w:t>часу на вивчення окремих тем з урахуванням особливостей напряму навчання,</w:t>
      </w:r>
      <w:r w:rsidR="00903C91">
        <w:t xml:space="preserve"> </w:t>
      </w:r>
      <w:r w:rsidRPr="00587B68">
        <w:t>рівня підготовки вихованців.</w:t>
      </w:r>
    </w:p>
    <w:p w:rsidR="006111F2" w:rsidRPr="00587B68" w:rsidRDefault="00D82676" w:rsidP="00D82676">
      <w:pPr>
        <w:spacing w:line="23" w:lineRule="atLeast"/>
        <w:ind w:right="-143"/>
      </w:pPr>
      <w:r>
        <w:tab/>
      </w:r>
      <w:r w:rsidR="006111F2" w:rsidRPr="00587B68">
        <w:t>Педагог самостійно обирає платформи, форми і методи для проведення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 xml:space="preserve">дистанційних навчальних занять з урахуванням специфіки роботи закладу,забезпечуючи досягнення конкретних очікуваних результатів, зазначених </w:t>
      </w:r>
      <w:proofErr w:type="spellStart"/>
      <w:r w:rsidRPr="00587B68">
        <w:t>унавчальних</w:t>
      </w:r>
      <w:proofErr w:type="spellEnd"/>
      <w:r w:rsidRPr="00587B68">
        <w:t xml:space="preserve"> програмах</w:t>
      </w:r>
      <w:r w:rsidR="00743813">
        <w:t>(</w:t>
      </w:r>
      <w:proofErr w:type="spellStart"/>
      <w:r w:rsidR="00743813" w:rsidRPr="004C4680">
        <w:t>Classdojo</w:t>
      </w:r>
      <w:proofErr w:type="spellEnd"/>
      <w:r w:rsidR="00743813" w:rsidRPr="004C4680">
        <w:t xml:space="preserve">, </w:t>
      </w:r>
      <w:proofErr w:type="spellStart"/>
      <w:r w:rsidR="00743813" w:rsidRPr="004C4680">
        <w:t>Padlet</w:t>
      </w:r>
      <w:proofErr w:type="spellEnd"/>
      <w:r w:rsidR="00743813" w:rsidRPr="004C4680">
        <w:t xml:space="preserve">, </w:t>
      </w:r>
      <w:proofErr w:type="spellStart"/>
      <w:r w:rsidR="00743813" w:rsidRPr="004C4680">
        <w:t>QuizWhizzer</w:t>
      </w:r>
      <w:proofErr w:type="spellEnd"/>
      <w:r w:rsidR="00743813" w:rsidRPr="004C4680">
        <w:t xml:space="preserve">, </w:t>
      </w:r>
      <w:r w:rsidRPr="00587B68">
        <w:t xml:space="preserve">е-пошта, </w:t>
      </w:r>
      <w:proofErr w:type="spellStart"/>
      <w:r w:rsidRPr="00587B68">
        <w:t>месенджери</w:t>
      </w:r>
      <w:proofErr w:type="spellEnd"/>
      <w:r w:rsidRPr="00587B68">
        <w:t xml:space="preserve"> на </w:t>
      </w:r>
      <w:proofErr w:type="spellStart"/>
      <w:r w:rsidRPr="00587B68">
        <w:t>Fасеbоок</w:t>
      </w:r>
      <w:proofErr w:type="spellEnd"/>
      <w:r w:rsidRPr="00587B68">
        <w:t xml:space="preserve">, </w:t>
      </w:r>
      <w:r w:rsidR="00743813" w:rsidRPr="004C4680">
        <w:t>мобільн</w:t>
      </w:r>
      <w:r w:rsidR="00743813">
        <w:t>их</w:t>
      </w:r>
      <w:r w:rsidR="00743813" w:rsidRPr="004C4680">
        <w:t xml:space="preserve"> профілі</w:t>
      </w:r>
      <w:r w:rsidR="00743813">
        <w:t xml:space="preserve">в </w:t>
      </w:r>
      <w:r w:rsidR="00743813" w:rsidRPr="004C4680">
        <w:t xml:space="preserve">: </w:t>
      </w:r>
      <w:proofErr w:type="spellStart"/>
      <w:r w:rsidR="00743813" w:rsidRPr="004C4680">
        <w:t>Viber</w:t>
      </w:r>
      <w:proofErr w:type="spellEnd"/>
      <w:r w:rsidR="00743813" w:rsidRPr="004C4680">
        <w:t xml:space="preserve">, </w:t>
      </w:r>
      <w:proofErr w:type="spellStart"/>
      <w:r w:rsidR="00743813" w:rsidRPr="004C4680">
        <w:t>WhatsApp</w:t>
      </w:r>
      <w:proofErr w:type="spellEnd"/>
      <w:r w:rsidR="00743813" w:rsidRPr="004C4680">
        <w:t>,</w:t>
      </w:r>
      <w:proofErr w:type="spellStart"/>
      <w:r w:rsidRPr="00587B68">
        <w:t>Instagram</w:t>
      </w:r>
      <w:proofErr w:type="spellEnd"/>
      <w:r w:rsidRPr="00587B68">
        <w:t xml:space="preserve">, </w:t>
      </w:r>
      <w:proofErr w:type="spellStart"/>
      <w:r w:rsidRPr="00587B68">
        <w:t>Telegram</w:t>
      </w:r>
      <w:proofErr w:type="spellEnd"/>
      <w:r w:rsidRPr="00587B68">
        <w:t>,</w:t>
      </w:r>
      <w:proofErr w:type="spellStart"/>
      <w:r w:rsidRPr="00587B68">
        <w:t>Sкуре</w:t>
      </w:r>
      <w:proofErr w:type="spellEnd"/>
      <w:r w:rsidRPr="00587B68">
        <w:t xml:space="preserve">, </w:t>
      </w:r>
      <w:proofErr w:type="spellStart"/>
      <w:r w:rsidRPr="00587B68">
        <w:t>Zoom</w:t>
      </w:r>
      <w:proofErr w:type="spellEnd"/>
      <w:r w:rsidRPr="00587B68">
        <w:t xml:space="preserve">,  </w:t>
      </w:r>
      <w:proofErr w:type="spellStart"/>
      <w:r w:rsidRPr="00587B68">
        <w:t>онлайнові</w:t>
      </w:r>
      <w:proofErr w:type="spellEnd"/>
      <w:r w:rsidRPr="00587B68">
        <w:t xml:space="preserve"> </w:t>
      </w:r>
      <w:proofErr w:type="spellStart"/>
      <w:r w:rsidRPr="00587B68">
        <w:t>освітніплатформи</w:t>
      </w:r>
      <w:proofErr w:type="spellEnd"/>
      <w:r w:rsidRPr="00587B68">
        <w:t xml:space="preserve">, </w:t>
      </w:r>
      <w:proofErr w:type="spellStart"/>
      <w:r w:rsidRPr="00587B68">
        <w:t>YоuTube-канал</w:t>
      </w:r>
      <w:proofErr w:type="spellEnd"/>
      <w:r w:rsidRPr="00587B68">
        <w:t xml:space="preserve"> тощо). Формами роботи можуть бути презентаційнімеседжі, майстер-класи,</w:t>
      </w:r>
      <w:r w:rsidR="00770831">
        <w:t xml:space="preserve"> тестування, анкетування,</w:t>
      </w:r>
      <w:r w:rsidRPr="00587B68">
        <w:t xml:space="preserve"> перегляди пізнавальних освітніх матеріалів,розв’язання завдань </w:t>
      </w:r>
      <w:proofErr w:type="spellStart"/>
      <w:r w:rsidRPr="00587B68">
        <w:t>проєктної</w:t>
      </w:r>
      <w:proofErr w:type="spellEnd"/>
      <w:r w:rsidRPr="00587B68">
        <w:t>, пошукової, дослідницької діяльності тощо.</w:t>
      </w:r>
    </w:p>
    <w:p w:rsidR="006111F2" w:rsidRPr="00587B68" w:rsidRDefault="006111F2" w:rsidP="00D82676">
      <w:pPr>
        <w:spacing w:line="23" w:lineRule="atLeast"/>
        <w:ind w:right="-143" w:firstLine="708"/>
      </w:pPr>
      <w:r w:rsidRPr="00587B68">
        <w:t>Форми організації освітнього процесу можуть уточнюватись та</w:t>
      </w:r>
    </w:p>
    <w:p w:rsidR="006111F2" w:rsidRPr="00587B68" w:rsidRDefault="006111F2" w:rsidP="00AA39F5">
      <w:pPr>
        <w:spacing w:line="23" w:lineRule="atLeast"/>
        <w:ind w:right="-143"/>
      </w:pPr>
      <w:r w:rsidRPr="00587B68">
        <w:t>розширюватись у змісті окремих програм гуртків протягом навчального року.</w:t>
      </w:r>
    </w:p>
    <w:p w:rsidR="002C5138" w:rsidRDefault="002C5138" w:rsidP="00AA39F5">
      <w:pPr>
        <w:spacing w:line="23" w:lineRule="atLeast"/>
        <w:ind w:right="-143"/>
        <w:jc w:val="center"/>
        <w:rPr>
          <w:b/>
        </w:rPr>
      </w:pPr>
    </w:p>
    <w:p w:rsidR="00770831" w:rsidRPr="00587B68" w:rsidRDefault="00770831" w:rsidP="00AA39F5">
      <w:pPr>
        <w:spacing w:line="23" w:lineRule="atLeast"/>
        <w:ind w:right="-143"/>
        <w:jc w:val="center"/>
      </w:pPr>
      <w:r w:rsidRPr="00770831">
        <w:rPr>
          <w:b/>
        </w:rPr>
        <w:t>V. З</w:t>
      </w:r>
      <w:r>
        <w:rPr>
          <w:b/>
        </w:rPr>
        <w:t>агальний обсяг навчального навантаження</w:t>
      </w:r>
    </w:p>
    <w:p w:rsidR="00770831" w:rsidRPr="00587B68" w:rsidRDefault="00770831" w:rsidP="00AA39F5">
      <w:pPr>
        <w:spacing w:line="23" w:lineRule="atLeast"/>
        <w:ind w:right="-143"/>
      </w:pPr>
      <w:r>
        <w:t>5</w:t>
      </w:r>
      <w:r w:rsidRPr="00587B68">
        <w:t>.1. Ц</w:t>
      </w:r>
      <w:r>
        <w:t>НТ</w:t>
      </w:r>
      <w:r w:rsidRPr="00587B68">
        <w:t xml:space="preserve">ДЮТ при формуванні навчального плану враховує </w:t>
      </w:r>
      <w:r w:rsidR="00E76E89">
        <w:t xml:space="preserve">всі </w:t>
      </w:r>
      <w:r w:rsidRPr="00587B68">
        <w:t>вимоги</w:t>
      </w:r>
      <w:r w:rsidR="00E76E89">
        <w:t xml:space="preserve"> передбачені нормативними документами.</w:t>
      </w:r>
    </w:p>
    <w:p w:rsidR="00770831" w:rsidRPr="00587B68" w:rsidRDefault="00770831" w:rsidP="00AA39F5">
      <w:pPr>
        <w:spacing w:line="23" w:lineRule="atLeast"/>
        <w:ind w:right="-143"/>
      </w:pPr>
      <w:r>
        <w:t>5</w:t>
      </w:r>
      <w:r w:rsidRPr="00587B68">
        <w:t>.2. Загальний обсяг навчального навантаження визначається напрямом</w:t>
      </w:r>
      <w:r w:rsidR="003C6A0C">
        <w:t xml:space="preserve"> </w:t>
      </w:r>
      <w:r w:rsidRPr="00587B68">
        <w:t>позашкільної освіти та рівнем творчого об’єднання, допустимим</w:t>
      </w:r>
      <w:r w:rsidR="003C6A0C">
        <w:t xml:space="preserve"> </w:t>
      </w:r>
      <w:r w:rsidRPr="00587B68">
        <w:t>навантаженням для різних вікових категорій та відображається в навчальному</w:t>
      </w:r>
      <w:r w:rsidR="003C6A0C">
        <w:t xml:space="preserve"> </w:t>
      </w:r>
      <w:r w:rsidRPr="00587B68">
        <w:t>плані (додаток 2) і навчальних програмах (додаток 3).</w:t>
      </w:r>
    </w:p>
    <w:p w:rsidR="006111F2" w:rsidRDefault="00770831" w:rsidP="003C6A0C">
      <w:pPr>
        <w:spacing w:line="23" w:lineRule="atLeast"/>
        <w:ind w:right="-143" w:firstLine="708"/>
      </w:pPr>
      <w:r w:rsidRPr="00587B68">
        <w:t>Загальний обсяг навчального навантаження Ц</w:t>
      </w:r>
      <w:r>
        <w:t>НТ</w:t>
      </w:r>
      <w:r w:rsidRPr="00587B68">
        <w:t xml:space="preserve">ДЮТ складає </w:t>
      </w:r>
      <w:r w:rsidRPr="003A7751">
        <w:t>3</w:t>
      </w:r>
      <w:r w:rsidR="00092AC3">
        <w:t>3</w:t>
      </w:r>
      <w:r w:rsidR="003C6A0C">
        <w:t xml:space="preserve">3 </w:t>
      </w:r>
      <w:r w:rsidR="007F7181" w:rsidRPr="003A7751">
        <w:t>годин</w:t>
      </w:r>
      <w:r w:rsidR="003C6A0C">
        <w:t>и</w:t>
      </w:r>
      <w:r w:rsidR="007F7181" w:rsidRPr="003A7751">
        <w:t>/тиждень</w:t>
      </w:r>
      <w:r w:rsidR="003B51BC">
        <w:t>.</w:t>
      </w:r>
    </w:p>
    <w:p w:rsidR="00744D1B" w:rsidRDefault="00744D1B" w:rsidP="00AA39F5">
      <w:pPr>
        <w:pStyle w:val="11"/>
        <w:spacing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1BC" w:rsidRPr="002A10B4" w:rsidRDefault="003B51BC" w:rsidP="00762833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0B4">
        <w:rPr>
          <w:rFonts w:ascii="Times New Roman" w:eastAsia="Times New Roman" w:hAnsi="Times New Roman" w:cs="Times New Roman"/>
          <w:b/>
          <w:sz w:val="28"/>
          <w:szCs w:val="28"/>
        </w:rPr>
        <w:t>Для груп гуртків та інших творчих об'єднань початкового рівня</w:t>
      </w:r>
    </w:p>
    <w:p w:rsidR="003B51BC" w:rsidRPr="002A10B4" w:rsidRDefault="003B51BC" w:rsidP="00343783">
      <w:pPr>
        <w:pStyle w:val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0B4">
        <w:rPr>
          <w:rFonts w:ascii="Times New Roman" w:eastAsia="Times New Roman" w:hAnsi="Times New Roman" w:cs="Times New Roman"/>
          <w:b/>
          <w:sz w:val="28"/>
          <w:szCs w:val="28"/>
        </w:rPr>
        <w:t>за напрямами позашкільної освіти</w:t>
      </w:r>
    </w:p>
    <w:tbl>
      <w:tblPr>
        <w:tblW w:w="98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15"/>
        <w:gridCol w:w="3454"/>
        <w:gridCol w:w="1560"/>
        <w:gridCol w:w="1417"/>
        <w:gridCol w:w="1559"/>
        <w:gridCol w:w="1276"/>
      </w:tblGrid>
      <w:tr w:rsidR="003B51BC" w:rsidRPr="00644CCB" w:rsidTr="002C5138">
        <w:trPr>
          <w:trHeight w:val="228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4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</w:t>
            </w:r>
          </w:p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 освіти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D9517D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13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3B51BC" w:rsidRPr="002C5138">
              <w:rPr>
                <w:rFonts w:ascii="Times New Roman" w:eastAsia="Times New Roman" w:hAnsi="Times New Roman" w:cs="Times New Roman"/>
                <w:sz w:val="20"/>
                <w:szCs w:val="20"/>
              </w:rPr>
              <w:t>ількість годин</w:t>
            </w:r>
          </w:p>
        </w:tc>
      </w:tr>
      <w:tr w:rsidR="003B51BC" w:rsidRPr="00644CCB" w:rsidTr="002C5138">
        <w:trPr>
          <w:trHeight w:val="509"/>
        </w:trPr>
        <w:tc>
          <w:tcPr>
            <w:tcW w:w="61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на тиждень</w:t>
            </w:r>
          </w:p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до 1-го року навчання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всього</w:t>
            </w:r>
          </w:p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за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на тиждень</w:t>
            </w:r>
          </w:p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2-й рік навчання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всього</w:t>
            </w:r>
          </w:p>
          <w:p w:rsidR="003B51BC" w:rsidRPr="002C5138" w:rsidRDefault="003B51BC" w:rsidP="00F259B7">
            <w:pPr>
              <w:pStyle w:val="11"/>
              <w:spacing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за рік</w:t>
            </w:r>
          </w:p>
        </w:tc>
      </w:tr>
      <w:tr w:rsidR="003B51BC" w:rsidRPr="00644CCB" w:rsidTr="002C5138">
        <w:trPr>
          <w:trHeight w:val="26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1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Художньо-естетичний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C37BDF"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144-</w:t>
            </w:r>
            <w:r w:rsidR="00C37BDF"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37BDF"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144-</w:t>
            </w:r>
            <w:r w:rsidR="00C37BDF"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3B51BC" w:rsidRPr="00644CCB" w:rsidTr="002C5138">
        <w:trPr>
          <w:trHeight w:val="218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1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884527" w:rsidP="00F259B7">
            <w:pPr>
              <w:pStyle w:val="1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Туристсько-краєзнавчий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144-216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3C6A0C" w:rsidRPr="00644CCB" w:rsidTr="002C5138">
        <w:trPr>
          <w:trHeight w:val="158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2C5138" w:rsidRDefault="003C6A0C" w:rsidP="00F259B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1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2A10B4" w:rsidRDefault="003C6A0C" w:rsidP="008A5AE7">
            <w:pPr>
              <w:pStyle w:val="1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Науково-технічний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2A10B4" w:rsidRDefault="003C6A0C" w:rsidP="008A5AE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2A10B4" w:rsidRDefault="003C6A0C" w:rsidP="008A5AE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144-216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2A10B4" w:rsidRDefault="003C6A0C" w:rsidP="008A5AE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2A10B4" w:rsidRDefault="003C6A0C" w:rsidP="008A5AE7">
            <w:pPr>
              <w:pStyle w:val="1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144-</w:t>
            </w:r>
            <w:r w:rsidRPr="002A10B4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:rsidR="00BA2005" w:rsidRDefault="00BA2005" w:rsidP="00343783">
      <w:pPr>
        <w:pStyle w:val="1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B51BC" w:rsidRPr="002C5138" w:rsidRDefault="003B51BC" w:rsidP="00343783">
      <w:pPr>
        <w:pStyle w:val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5138">
        <w:rPr>
          <w:rFonts w:ascii="Times New Roman" w:eastAsia="Times New Roman" w:hAnsi="Times New Roman" w:cs="Times New Roman"/>
          <w:b/>
          <w:sz w:val="28"/>
          <w:szCs w:val="28"/>
        </w:rPr>
        <w:t>Для груп гуртків та інших творчих об'єднань основного рівня</w:t>
      </w:r>
    </w:p>
    <w:p w:rsidR="00053178" w:rsidRPr="002C5138" w:rsidRDefault="003B51BC" w:rsidP="00343783">
      <w:pPr>
        <w:pStyle w:val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5138">
        <w:rPr>
          <w:rFonts w:ascii="Times New Roman" w:eastAsia="Times New Roman" w:hAnsi="Times New Roman" w:cs="Times New Roman"/>
          <w:b/>
          <w:sz w:val="28"/>
          <w:szCs w:val="28"/>
        </w:rPr>
        <w:t>за напрямами позашкільної освіти</w:t>
      </w:r>
    </w:p>
    <w:tbl>
      <w:tblPr>
        <w:tblW w:w="103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86"/>
        <w:gridCol w:w="1841"/>
        <w:gridCol w:w="775"/>
        <w:gridCol w:w="1209"/>
        <w:gridCol w:w="851"/>
        <w:gridCol w:w="1134"/>
        <w:gridCol w:w="850"/>
        <w:gridCol w:w="1134"/>
        <w:gridCol w:w="709"/>
        <w:gridCol w:w="1134"/>
        <w:gridCol w:w="284"/>
      </w:tblGrid>
      <w:tr w:rsidR="003B51BC" w:rsidRPr="00644CCB" w:rsidTr="002C5138">
        <w:trPr>
          <w:gridAfter w:val="1"/>
          <w:wAfter w:w="284" w:type="dxa"/>
          <w:trHeight w:val="231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 позашкільної освіти</w:t>
            </w:r>
          </w:p>
        </w:tc>
        <w:tc>
          <w:tcPr>
            <w:tcW w:w="779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138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годин</w:t>
            </w:r>
          </w:p>
        </w:tc>
      </w:tr>
      <w:tr w:rsidR="00744D1B" w:rsidRPr="00644CCB" w:rsidTr="002C5138">
        <w:trPr>
          <w:trHeight w:val="1078"/>
        </w:trPr>
        <w:tc>
          <w:tcPr>
            <w:tcW w:w="3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A10B4" w:rsidRDefault="003B51BC" w:rsidP="00F259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2C5138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</w:t>
            </w:r>
            <w:r w:rsid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тиждень </w:t>
            </w: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1-го рік навчання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всього за рік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на тиждень</w:t>
            </w:r>
          </w:p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2-й рік навчання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всього за рік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на тиждень</w:t>
            </w:r>
          </w:p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3-й рік навчання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всього за рік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2C5138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</w:t>
            </w:r>
            <w:r w:rsid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тиждень </w:t>
            </w: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4-6 роки навчання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2C5138" w:rsidRDefault="003B51B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всього за рік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1BC" w:rsidRPr="00644CCB" w:rsidRDefault="003B51BC" w:rsidP="00343783">
            <w:pPr>
              <w:pStyle w:val="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770CD" w:rsidRPr="00644CCB" w:rsidTr="002C5138">
        <w:trPr>
          <w:trHeight w:val="488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2C5138" w:rsidRDefault="003770CD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2C5138" w:rsidRDefault="003770CD" w:rsidP="00F259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Художньо-естетичний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2C5138" w:rsidRDefault="003770CD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4-12 (13)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2C5138" w:rsidRDefault="003770CD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144-432 (468)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2C5138" w:rsidRDefault="003770CD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4-12 (13)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2C5138" w:rsidRDefault="003770CD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144-432 (468)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2C5138" w:rsidRDefault="003770CD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4-12 (13)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2C5138" w:rsidRDefault="003770CD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144-432 (468)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2C5138" w:rsidRDefault="003770CD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4-12 (13)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2C5138" w:rsidRDefault="003770CD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144-432 (468)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0CD" w:rsidRPr="00644CCB" w:rsidRDefault="003770CD" w:rsidP="00343783">
            <w:pPr>
              <w:pStyle w:val="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44D1B" w:rsidRPr="00644CCB" w:rsidTr="002C5138">
        <w:trPr>
          <w:trHeight w:val="441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Туристсько-краєзнавчий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216-324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216-324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216-324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216-324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644CCB" w:rsidRDefault="00744D1B" w:rsidP="00343783">
            <w:pPr>
              <w:pStyle w:val="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44D1B" w:rsidRPr="00644CCB" w:rsidTr="002C5138">
        <w:trPr>
          <w:trHeight w:val="537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2327BA" w:rsidP="00F259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Соціально-реабілітаційний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2327BA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2327BA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144-216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2327BA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2327BA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144-216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2327BA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2327BA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216-324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2327BA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2327BA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216-324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644CCB" w:rsidRDefault="00744D1B" w:rsidP="00343783">
            <w:pPr>
              <w:pStyle w:val="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44D1B" w:rsidRPr="00644CCB" w:rsidTr="002C5138">
        <w:trPr>
          <w:trHeight w:val="492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Науково-технічний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144-216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216-324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216-360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931235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744D1B"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-432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644CCB" w:rsidRDefault="00744D1B" w:rsidP="00343783">
            <w:pPr>
              <w:pStyle w:val="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44D1B" w:rsidRPr="00644CCB" w:rsidRDefault="00744D1B" w:rsidP="00343783">
      <w:pPr>
        <w:pStyle w:val="1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44D1B" w:rsidRPr="002C5138" w:rsidRDefault="00744D1B" w:rsidP="00343783">
      <w:pPr>
        <w:pStyle w:val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5138">
        <w:rPr>
          <w:rFonts w:ascii="Times New Roman" w:eastAsia="Times New Roman" w:hAnsi="Times New Roman" w:cs="Times New Roman"/>
          <w:b/>
          <w:sz w:val="28"/>
          <w:szCs w:val="28"/>
        </w:rPr>
        <w:t>Для груп гуртків та інших творчих об'єднань вищого рівня</w:t>
      </w:r>
    </w:p>
    <w:p w:rsidR="00744D1B" w:rsidRPr="00644CCB" w:rsidRDefault="00744D1B" w:rsidP="00343783">
      <w:pPr>
        <w:pStyle w:val="11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 w:rsidRPr="002C5138">
        <w:rPr>
          <w:rFonts w:ascii="Times New Roman" w:eastAsia="Times New Roman" w:hAnsi="Times New Roman" w:cs="Times New Roman"/>
          <w:b/>
          <w:sz w:val="28"/>
          <w:szCs w:val="28"/>
        </w:rPr>
        <w:t>за напрямами позашкільної освіти</w:t>
      </w:r>
    </w:p>
    <w:tbl>
      <w:tblPr>
        <w:tblW w:w="98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87"/>
        <w:gridCol w:w="1556"/>
        <w:gridCol w:w="851"/>
        <w:gridCol w:w="1117"/>
        <w:gridCol w:w="867"/>
        <w:gridCol w:w="1134"/>
        <w:gridCol w:w="851"/>
        <w:gridCol w:w="1134"/>
        <w:gridCol w:w="850"/>
        <w:gridCol w:w="1134"/>
      </w:tblGrid>
      <w:tr w:rsidR="00744D1B" w:rsidRPr="00644CCB" w:rsidTr="002C5138">
        <w:trPr>
          <w:trHeight w:val="138"/>
        </w:trPr>
        <w:tc>
          <w:tcPr>
            <w:tcW w:w="38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 позашкільної освіти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138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годин</w:t>
            </w:r>
          </w:p>
        </w:tc>
      </w:tr>
      <w:tr w:rsidR="00744D1B" w:rsidRPr="00644CCB" w:rsidTr="002C5138">
        <w:trPr>
          <w:trHeight w:val="471"/>
        </w:trPr>
        <w:tc>
          <w:tcPr>
            <w:tcW w:w="38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367B02" w:rsidRDefault="00744D1B" w:rsidP="00F259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367B02" w:rsidRDefault="00744D1B" w:rsidP="00F259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2C5138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</w:t>
            </w:r>
            <w:r w:rsid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тиждень </w:t>
            </w: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1-й рік </w:t>
            </w:r>
            <w:proofErr w:type="spellStart"/>
            <w:r w:rsid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ав</w:t>
            </w:r>
            <w:r w:rsid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чання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всього за рік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на тиждень</w:t>
            </w:r>
          </w:p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2-й рік навчання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всього за рік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на тиждень</w:t>
            </w:r>
          </w:p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3-й рік навчання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всього за рік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на тиждень</w:t>
            </w:r>
          </w:p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4-й рік навчання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1B" w:rsidRPr="002C5138" w:rsidRDefault="00744D1B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38">
              <w:rPr>
                <w:rFonts w:ascii="Times New Roman" w:eastAsia="Times New Roman" w:hAnsi="Times New Roman" w:cs="Times New Roman"/>
                <w:sz w:val="16"/>
                <w:szCs w:val="16"/>
              </w:rPr>
              <w:t>всього  за рік</w:t>
            </w:r>
          </w:p>
        </w:tc>
      </w:tr>
      <w:tr w:rsidR="002A10B4" w:rsidRPr="00644CCB" w:rsidTr="002C5138">
        <w:trPr>
          <w:trHeight w:val="491"/>
        </w:trPr>
        <w:tc>
          <w:tcPr>
            <w:tcW w:w="3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0B4" w:rsidRPr="002C5138" w:rsidRDefault="002A10B4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0B4" w:rsidRPr="00367B02" w:rsidRDefault="002A10B4" w:rsidP="00F259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Художньо-естетичний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0B4" w:rsidRPr="00367B02" w:rsidRDefault="002A10B4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4-12 (13)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0B4" w:rsidRPr="00367B02" w:rsidRDefault="002A10B4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144-432 (468)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0B4" w:rsidRPr="00367B02" w:rsidRDefault="002A10B4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4-12 (13)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0B4" w:rsidRPr="00367B02" w:rsidRDefault="002A10B4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144-432 (468)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0B4" w:rsidRPr="00367B02" w:rsidRDefault="002A10B4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4-12 (13)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0B4" w:rsidRPr="00367B02" w:rsidRDefault="002A10B4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144-432 (468)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0B4" w:rsidRPr="00367B02" w:rsidRDefault="002A10B4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4-12 (13)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0B4" w:rsidRPr="00367B02" w:rsidRDefault="002A10B4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144-432 (468)</w:t>
            </w:r>
          </w:p>
        </w:tc>
      </w:tr>
      <w:tr w:rsidR="003C6A0C" w:rsidRPr="00644CCB" w:rsidTr="002C5138">
        <w:trPr>
          <w:trHeight w:val="455"/>
        </w:trPr>
        <w:tc>
          <w:tcPr>
            <w:tcW w:w="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2C5138" w:rsidRDefault="003C6A0C" w:rsidP="00F259B7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367B02" w:rsidRDefault="003C6A0C" w:rsidP="0070231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Дослідно-експериментальний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367B02" w:rsidRDefault="003C6A0C" w:rsidP="0070231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367B02" w:rsidRDefault="003C6A0C" w:rsidP="0070231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216-432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367B02" w:rsidRDefault="003C6A0C" w:rsidP="0070231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367B02" w:rsidRDefault="003C6A0C" w:rsidP="0070231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216-432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367B02" w:rsidRDefault="003C6A0C" w:rsidP="0070231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367B02" w:rsidRDefault="003C6A0C" w:rsidP="0070231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216-432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367B02" w:rsidRDefault="003C6A0C" w:rsidP="0070231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A0C" w:rsidRPr="00367B02" w:rsidRDefault="003C6A0C" w:rsidP="0070231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B02">
              <w:rPr>
                <w:rFonts w:ascii="Times New Roman" w:eastAsia="Times New Roman" w:hAnsi="Times New Roman" w:cs="Times New Roman"/>
                <w:sz w:val="24"/>
                <w:szCs w:val="24"/>
              </w:rPr>
              <w:t>216-432</w:t>
            </w:r>
          </w:p>
        </w:tc>
      </w:tr>
    </w:tbl>
    <w:p w:rsidR="00744D1B" w:rsidRDefault="00744D1B" w:rsidP="00343783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E76E89" w:rsidRDefault="00E76E89" w:rsidP="00343783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VІ. Методичне забезпечення освітньої програми</w:t>
      </w:r>
    </w:p>
    <w:p w:rsidR="00D6013A" w:rsidRDefault="00BE141F" w:rsidP="00D6013A">
      <w:pPr>
        <w:shd w:val="clear" w:color="auto" w:fill="FFFFFF"/>
        <w:spacing w:line="276" w:lineRule="auto"/>
        <w:ind w:right="-142" w:firstLine="708"/>
        <w:rPr>
          <w:rFonts w:eastAsia="Times New Roman"/>
          <w:i/>
          <w:lang w:eastAsia="uk-UA"/>
        </w:rPr>
      </w:pPr>
      <w:r>
        <w:rPr>
          <w:rFonts w:eastAsia="Times New Roman"/>
          <w:lang w:eastAsia="uk-UA"/>
        </w:rPr>
        <w:t>Протягом навчального</w:t>
      </w:r>
      <w:r w:rsidR="00D6013A">
        <w:rPr>
          <w:rFonts w:eastAsia="Times New Roman"/>
          <w:lang w:eastAsia="uk-UA"/>
        </w:rPr>
        <w:t xml:space="preserve"> року ЦНТДЮТ працюватиме над проблемою: </w:t>
      </w:r>
      <w:r w:rsidR="00D6013A" w:rsidRPr="00092AC3">
        <w:rPr>
          <w:rFonts w:eastAsia="Times New Roman"/>
          <w:i/>
          <w:lang w:eastAsia="uk-UA"/>
        </w:rPr>
        <w:t>«Формування у вихованців позашкільного навчального закладу ціннісних орієнтирів у процесі навчально-творчої діяльності».</w:t>
      </w:r>
    </w:p>
    <w:p w:rsidR="00E76E89" w:rsidRDefault="00E76E89" w:rsidP="00D6013A">
      <w:pPr>
        <w:shd w:val="clear" w:color="auto" w:fill="FFFFFF"/>
        <w:spacing w:line="276" w:lineRule="auto"/>
        <w:ind w:right="-142" w:firstLine="708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Методична робота в ЦНТДЮТ – це спеціальний комплекс практичних заходів, які ґрунтуються на досягненнях науки, передового педагогічного досвіду і </w:t>
      </w:r>
      <w:r w:rsidR="00931235">
        <w:rPr>
          <w:rFonts w:eastAsia="Times New Roman"/>
          <w:lang w:eastAsia="uk-UA"/>
        </w:rPr>
        <w:t>с</w:t>
      </w:r>
      <w:r>
        <w:rPr>
          <w:rFonts w:eastAsia="Times New Roman"/>
          <w:lang w:eastAsia="uk-UA"/>
        </w:rPr>
        <w:t>прямовані на всебічне підвищення компетентності і професійної майстерності кожного педагогічного працівника. Цей комплекс орієнтований  перш за все на підвищення творчого потенціалу педагогічного колективу, а в кінцевому результаті – на підвищення якості й ефективності освітнього процесу.</w:t>
      </w:r>
    </w:p>
    <w:p w:rsidR="00D6013A" w:rsidRDefault="00E76E89" w:rsidP="00D6013A">
      <w:pPr>
        <w:shd w:val="clear" w:color="auto" w:fill="FFFFFF"/>
        <w:spacing w:line="276" w:lineRule="auto"/>
        <w:ind w:right="-142" w:firstLine="708"/>
        <w:rPr>
          <w:rFonts w:eastAsia="Times New Roman"/>
          <w:i/>
          <w:lang w:eastAsia="uk-UA"/>
        </w:rPr>
      </w:pPr>
      <w:r>
        <w:rPr>
          <w:rFonts w:eastAsia="Times New Roman"/>
          <w:lang w:eastAsia="uk-UA"/>
        </w:rPr>
        <w:t xml:space="preserve">Методична робота у ЦНТДЮТ спрямована на розв’язання </w:t>
      </w:r>
      <w:r w:rsidRPr="00092AC3">
        <w:rPr>
          <w:rFonts w:eastAsia="Times New Roman"/>
          <w:i/>
          <w:lang w:eastAsia="uk-UA"/>
        </w:rPr>
        <w:t xml:space="preserve">методичної </w:t>
      </w:r>
      <w:r w:rsidR="00850667">
        <w:rPr>
          <w:rFonts w:eastAsia="Times New Roman"/>
          <w:i/>
          <w:lang w:eastAsia="uk-UA"/>
        </w:rPr>
        <w:t>п</w:t>
      </w:r>
      <w:r w:rsidRPr="00092AC3">
        <w:rPr>
          <w:rFonts w:eastAsia="Times New Roman"/>
          <w:i/>
          <w:lang w:eastAsia="uk-UA"/>
        </w:rPr>
        <w:t xml:space="preserve">роблеми: </w:t>
      </w:r>
      <w:r w:rsidR="00D6013A">
        <w:rPr>
          <w:rFonts w:eastAsia="Times New Roman"/>
          <w:i/>
          <w:lang w:eastAsia="uk-UA"/>
        </w:rPr>
        <w:t>«Науково-методичний супровід професійного розвитку педагогів для формування творчого потенціалу та творчих здібностей вихованців в умовах позашкільного закладу»</w:t>
      </w:r>
    </w:p>
    <w:p w:rsidR="00E76E89" w:rsidRDefault="00E76E89" w:rsidP="00D6013A">
      <w:pPr>
        <w:shd w:val="clear" w:color="auto" w:fill="FFFFFF"/>
        <w:spacing w:line="276" w:lineRule="auto"/>
        <w:ind w:right="-142" w:firstLine="708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Значна увага приділяється роботі з обдарованими дітьми.</w:t>
      </w:r>
      <w:r w:rsidR="00BE141F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 xml:space="preserve">Ця робота спрямована на досягнення високих результатів. Із метою виявлення обдарованих дітей проводяться відповідні </w:t>
      </w:r>
      <w:r w:rsidR="00A207B8">
        <w:rPr>
          <w:rFonts w:eastAsia="Times New Roman"/>
          <w:lang w:eastAsia="uk-UA"/>
        </w:rPr>
        <w:t>конкурси</w:t>
      </w:r>
      <w:r w:rsidR="00BE141F">
        <w:rPr>
          <w:rFonts w:eastAsia="Times New Roman"/>
          <w:lang w:eastAsia="uk-UA"/>
        </w:rPr>
        <w:t>, змагання</w:t>
      </w:r>
      <w:r w:rsidR="00BE141F" w:rsidRPr="00BE141F">
        <w:rPr>
          <w:rFonts w:eastAsia="Times New Roman"/>
          <w:lang w:eastAsia="uk-UA"/>
        </w:rPr>
        <w:t xml:space="preserve">, </w:t>
      </w:r>
      <w:r w:rsidR="00167AF9">
        <w:rPr>
          <w:rFonts w:eastAsia="Times New Roman"/>
          <w:lang w:eastAsia="uk-UA"/>
        </w:rPr>
        <w:t>бесіди</w:t>
      </w:r>
      <w:r>
        <w:rPr>
          <w:rFonts w:eastAsia="Times New Roman"/>
          <w:lang w:eastAsia="uk-UA"/>
        </w:rPr>
        <w:t xml:space="preserve">, зустрічі,  робота зі </w:t>
      </w:r>
      <w:r>
        <w:rPr>
          <w:rFonts w:eastAsia="Times New Roman"/>
          <w:lang w:eastAsia="uk-UA"/>
        </w:rPr>
        <w:lastRenderedPageBreak/>
        <w:t>створення банку даних з урахуванням типів обдарованості, ведеться облік результатів участі вихованців у масових заходах</w:t>
      </w:r>
      <w:r w:rsidR="00BE141F" w:rsidRPr="00BE141F">
        <w:rPr>
          <w:rFonts w:eastAsia="Times New Roman"/>
          <w:lang w:eastAsia="uk-UA"/>
        </w:rPr>
        <w:t xml:space="preserve"> </w:t>
      </w:r>
      <w:r w:rsidR="00BE141F">
        <w:rPr>
          <w:rFonts w:eastAsia="Times New Roman"/>
          <w:lang w:eastAsia="uk-UA"/>
        </w:rPr>
        <w:t>різних рівнів</w:t>
      </w:r>
      <w:r>
        <w:rPr>
          <w:rFonts w:eastAsia="Times New Roman"/>
          <w:lang w:eastAsia="uk-UA"/>
        </w:rPr>
        <w:t>.</w:t>
      </w:r>
    </w:p>
    <w:p w:rsidR="00E76E89" w:rsidRDefault="00E76E89" w:rsidP="00D6013A">
      <w:pPr>
        <w:shd w:val="clear" w:color="auto" w:fill="FFFFFF"/>
        <w:spacing w:line="276" w:lineRule="auto"/>
        <w:ind w:right="-142" w:firstLine="708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Досвід показує, що системна робота з обдарованими дітьми полягає у: </w:t>
      </w:r>
      <w:r w:rsidR="00931235">
        <w:rPr>
          <w:rFonts w:eastAsia="Times New Roman"/>
          <w:lang w:eastAsia="uk-UA"/>
        </w:rPr>
        <w:t>з</w:t>
      </w:r>
      <w:r>
        <w:rPr>
          <w:rFonts w:eastAsia="Times New Roman"/>
          <w:lang w:eastAsia="uk-UA"/>
        </w:rPr>
        <w:t>алученні їх до конкурсів, змагань</w:t>
      </w:r>
      <w:r w:rsidR="00092AC3">
        <w:rPr>
          <w:rFonts w:eastAsia="Times New Roman"/>
          <w:lang w:eastAsia="uk-UA"/>
        </w:rPr>
        <w:t xml:space="preserve"> (очна, змішана та дистанційна форми)</w:t>
      </w:r>
      <w:r>
        <w:rPr>
          <w:rFonts w:eastAsia="Times New Roman"/>
          <w:lang w:eastAsia="uk-UA"/>
        </w:rPr>
        <w:t>; організації системної адресної підтримки обдарованих дітей, які є переможцями</w:t>
      </w:r>
      <w:r w:rsidR="00D358F9">
        <w:rPr>
          <w:rFonts w:eastAsia="Times New Roman"/>
          <w:lang w:eastAsia="uk-UA"/>
        </w:rPr>
        <w:t xml:space="preserve"> обласних,</w:t>
      </w:r>
      <w:r>
        <w:rPr>
          <w:rFonts w:eastAsia="Times New Roman"/>
          <w:lang w:eastAsia="uk-UA"/>
        </w:rPr>
        <w:t xml:space="preserve"> всеукраїнських </w:t>
      </w:r>
      <w:r w:rsidR="00167AF9">
        <w:rPr>
          <w:rFonts w:eastAsia="Times New Roman"/>
          <w:lang w:eastAsia="uk-UA"/>
        </w:rPr>
        <w:t xml:space="preserve">та міжнародних </w:t>
      </w:r>
      <w:r>
        <w:rPr>
          <w:rFonts w:eastAsia="Times New Roman"/>
          <w:lang w:eastAsia="uk-UA"/>
        </w:rPr>
        <w:t>масових заходів з різних напрямів діяльності.</w:t>
      </w:r>
    </w:p>
    <w:p w:rsidR="00E76E89" w:rsidRDefault="00E76E89" w:rsidP="00D6013A">
      <w:pPr>
        <w:shd w:val="clear" w:color="auto" w:fill="FFFFFF"/>
        <w:spacing w:line="276" w:lineRule="auto"/>
        <w:ind w:right="-142" w:firstLine="708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Адміністрацією закладу забезпечується організація та проведення: творчих галерей; виставок; творчих майстер</w:t>
      </w:r>
      <w:r w:rsidR="00167AF9">
        <w:rPr>
          <w:rFonts w:eastAsia="Times New Roman"/>
          <w:lang w:eastAsia="uk-UA"/>
        </w:rPr>
        <w:t>-класів</w:t>
      </w:r>
      <w:r>
        <w:rPr>
          <w:rFonts w:eastAsia="Times New Roman"/>
          <w:lang w:eastAsia="uk-UA"/>
        </w:rPr>
        <w:t xml:space="preserve"> педагогів;</w:t>
      </w:r>
      <w:r w:rsidR="00D358F9">
        <w:rPr>
          <w:rFonts w:eastAsia="Times New Roman"/>
          <w:lang w:eastAsia="uk-UA"/>
        </w:rPr>
        <w:t xml:space="preserve"> тренінгів;</w:t>
      </w:r>
      <w:r w:rsidR="00053178">
        <w:rPr>
          <w:rFonts w:eastAsia="Times New Roman"/>
          <w:lang w:eastAsia="uk-UA"/>
        </w:rPr>
        <w:t xml:space="preserve"> </w:t>
      </w:r>
      <w:r w:rsidR="00167AF9">
        <w:rPr>
          <w:rFonts w:eastAsia="Times New Roman"/>
          <w:lang w:eastAsia="uk-UA"/>
        </w:rPr>
        <w:t>конкурсу</w:t>
      </w:r>
      <w:r>
        <w:rPr>
          <w:rFonts w:eastAsia="Times New Roman"/>
          <w:lang w:eastAsia="uk-UA"/>
        </w:rPr>
        <w:t xml:space="preserve"> педагогічної </w:t>
      </w:r>
      <w:r w:rsidR="00931235">
        <w:rPr>
          <w:rFonts w:eastAsia="Times New Roman"/>
          <w:lang w:eastAsia="uk-UA"/>
        </w:rPr>
        <w:t>т</w:t>
      </w:r>
      <w:r>
        <w:rPr>
          <w:rFonts w:eastAsia="Times New Roman"/>
          <w:lang w:eastAsia="uk-UA"/>
        </w:rPr>
        <w:t>ворчості; пізнавальних та професійних екскурсій.</w:t>
      </w:r>
    </w:p>
    <w:p w:rsidR="00E76E89" w:rsidRDefault="00903C91" w:rsidP="00D6013A">
      <w:pPr>
        <w:shd w:val="clear" w:color="auto" w:fill="FFFFFF"/>
        <w:spacing w:line="276" w:lineRule="auto"/>
        <w:ind w:right="-142" w:firstLine="708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Методистом</w:t>
      </w:r>
      <w:r w:rsidR="00E76E89">
        <w:rPr>
          <w:rFonts w:eastAsia="Times New Roman"/>
          <w:lang w:eastAsia="uk-UA"/>
        </w:rPr>
        <w:t xml:space="preserve"> закладу вивчаються та узагальнюються матеріали з досвіду  роботи керівників гуртків.</w:t>
      </w:r>
    </w:p>
    <w:p w:rsidR="00E76E89" w:rsidRDefault="00E76E89" w:rsidP="00D6013A">
      <w:pPr>
        <w:shd w:val="clear" w:color="auto" w:fill="FFFFFF"/>
        <w:spacing w:line="276" w:lineRule="auto"/>
        <w:ind w:right="-142" w:firstLine="708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Організація методичної роботи у закладі позитивно сприяє підвищенню майстерності педагогів та популяризації педагогічних здобутків; впровадженню в практику роботи нових</w:t>
      </w:r>
      <w:r w:rsidR="00D358F9">
        <w:rPr>
          <w:rFonts w:eastAsia="Times New Roman"/>
          <w:lang w:eastAsia="uk-UA"/>
        </w:rPr>
        <w:t xml:space="preserve"> інноваційних цифрових технологій, ефективних методик</w:t>
      </w:r>
      <w:r>
        <w:rPr>
          <w:rFonts w:eastAsia="Times New Roman"/>
          <w:lang w:eastAsia="uk-UA"/>
        </w:rPr>
        <w:t>; розвитку творчого потенціалу</w:t>
      </w:r>
      <w:r w:rsidR="00903C91">
        <w:rPr>
          <w:rFonts w:eastAsia="Times New Roman"/>
          <w:lang w:eastAsia="uk-UA"/>
        </w:rPr>
        <w:t xml:space="preserve"> </w:t>
      </w:r>
      <w:r w:rsidR="00931235">
        <w:rPr>
          <w:rFonts w:eastAsia="Times New Roman"/>
          <w:lang w:eastAsia="uk-UA"/>
        </w:rPr>
        <w:t>к</w:t>
      </w:r>
      <w:r>
        <w:rPr>
          <w:rFonts w:eastAsia="Times New Roman"/>
          <w:lang w:eastAsia="uk-UA"/>
        </w:rPr>
        <w:t xml:space="preserve">олективу. Необхідною умовою формування педагогічного професіоналізму педагогічного працівника є систематичне підвищення своєї професійної </w:t>
      </w:r>
      <w:r w:rsidR="00732BEC">
        <w:rPr>
          <w:rFonts w:eastAsia="Times New Roman"/>
          <w:lang w:eastAsia="uk-UA"/>
        </w:rPr>
        <w:t>м</w:t>
      </w:r>
      <w:r>
        <w:rPr>
          <w:rFonts w:eastAsia="Times New Roman"/>
          <w:lang w:eastAsia="uk-UA"/>
        </w:rPr>
        <w:t>айстерності та науково-методична діяльність.</w:t>
      </w:r>
    </w:p>
    <w:p w:rsidR="00DD57F9" w:rsidRPr="00587B68" w:rsidRDefault="00DD57F9" w:rsidP="00343783">
      <w:pPr>
        <w:spacing w:line="276" w:lineRule="auto"/>
        <w:ind w:right="-143"/>
        <w:jc w:val="center"/>
      </w:pPr>
      <w:r w:rsidRPr="00DD57F9">
        <w:rPr>
          <w:b/>
        </w:rPr>
        <w:t>V</w:t>
      </w:r>
      <w:r>
        <w:rPr>
          <w:b/>
        </w:rPr>
        <w:t>І</w:t>
      </w:r>
      <w:r w:rsidR="00732BEC">
        <w:rPr>
          <w:b/>
        </w:rPr>
        <w:t>І</w:t>
      </w:r>
      <w:r w:rsidRPr="00DD57F9">
        <w:rPr>
          <w:b/>
        </w:rPr>
        <w:t>. О</w:t>
      </w:r>
      <w:r>
        <w:rPr>
          <w:b/>
        </w:rPr>
        <w:t>чікувані результати навчання здобувачів позашкільної освіти</w:t>
      </w:r>
    </w:p>
    <w:p w:rsidR="00DD57F9" w:rsidRPr="00587B68" w:rsidRDefault="00732BEC" w:rsidP="00343783">
      <w:pPr>
        <w:spacing w:line="276" w:lineRule="auto"/>
        <w:ind w:right="-143"/>
      </w:pPr>
      <w:r>
        <w:t>7</w:t>
      </w:r>
      <w:r w:rsidR="00DD57F9" w:rsidRPr="00587B68">
        <w:t>.1. Очікувані результати навчання здобувачів позашкільної освіти</w:t>
      </w:r>
      <w:r w:rsidR="00BE141F">
        <w:t xml:space="preserve"> </w:t>
      </w:r>
      <w:r w:rsidR="00DD57F9" w:rsidRPr="00587B68">
        <w:t>Ц</w:t>
      </w:r>
      <w:r w:rsidR="003A7751">
        <w:t>НТ</w:t>
      </w:r>
      <w:r w:rsidR="00DD57F9" w:rsidRPr="00587B68">
        <w:t>ДЮТ відображаються в навчальних програмах з позашкільної освіти.</w:t>
      </w:r>
      <w:r w:rsidR="00BE141F">
        <w:t xml:space="preserve"> </w:t>
      </w:r>
      <w:r w:rsidR="00DD57F9" w:rsidRPr="00587B68">
        <w:t>Навчальні програми з позашкільної</w:t>
      </w:r>
      <w:r w:rsidR="00D358F9">
        <w:t xml:space="preserve"> освіти конкретизують прогнозований</w:t>
      </w:r>
      <w:r w:rsidR="00BE141F">
        <w:t xml:space="preserve"> </w:t>
      </w:r>
      <w:r w:rsidR="00DD57F9" w:rsidRPr="00587B68">
        <w:t xml:space="preserve">результат навчання як формування </w:t>
      </w:r>
      <w:proofErr w:type="spellStart"/>
      <w:r w:rsidR="00DD57F9" w:rsidRPr="00587B68">
        <w:t>компетентностей</w:t>
      </w:r>
      <w:proofErr w:type="spellEnd"/>
      <w:r w:rsidR="00DD57F9" w:rsidRPr="00587B68">
        <w:t>.</w:t>
      </w:r>
    </w:p>
    <w:p w:rsidR="00DD57F9" w:rsidRPr="00587B68" w:rsidRDefault="00732BEC" w:rsidP="00343783">
      <w:pPr>
        <w:spacing w:line="276" w:lineRule="auto"/>
        <w:ind w:right="-143"/>
      </w:pPr>
      <w:r>
        <w:t>7</w:t>
      </w:r>
      <w:r w:rsidR="00DD57F9" w:rsidRPr="00587B68">
        <w:t>.2. Ц</w:t>
      </w:r>
      <w:r w:rsidR="003A7751">
        <w:t>НТ</w:t>
      </w:r>
      <w:r w:rsidR="00DD57F9" w:rsidRPr="00587B68">
        <w:t>ДЮТ здійснює освітню діяльність, спрямовану на розвиток</w:t>
      </w:r>
      <w:r w:rsidR="00BE141F">
        <w:t xml:space="preserve"> </w:t>
      </w:r>
      <w:r w:rsidR="00DD57F9" w:rsidRPr="00587B68">
        <w:t>здібностей дітей та молоді у сфері освіти, науки, культури, фізичної культури і</w:t>
      </w:r>
      <w:r w:rsidR="00BE141F">
        <w:t xml:space="preserve"> </w:t>
      </w:r>
      <w:r w:rsidR="00DD57F9" w:rsidRPr="00587B68">
        <w:t>спорту, технічної та іншої творчості, здобуття ними первинних професійних</w:t>
      </w:r>
      <w:r w:rsidR="00BE141F">
        <w:t xml:space="preserve"> </w:t>
      </w:r>
      <w:r w:rsidR="00DD57F9" w:rsidRPr="00587B68">
        <w:t xml:space="preserve">знань, вмінь і навичок, інших складових </w:t>
      </w:r>
      <w:proofErr w:type="spellStart"/>
      <w:r w:rsidR="00DD57F9" w:rsidRPr="00587B68">
        <w:t>компетентностей</w:t>
      </w:r>
      <w:proofErr w:type="spellEnd"/>
      <w:r w:rsidR="00DD57F9" w:rsidRPr="00587B68">
        <w:t>, необхідних для їх</w:t>
      </w:r>
      <w:r w:rsidR="00BE141F">
        <w:t xml:space="preserve"> </w:t>
      </w:r>
      <w:r w:rsidR="00DD57F9" w:rsidRPr="00587B68">
        <w:t>соціалізації, подальшої самореалізації та/а</w:t>
      </w:r>
      <w:r w:rsidR="00D358F9">
        <w:t>бо професійної діяльності (профорієнтації).</w:t>
      </w:r>
    </w:p>
    <w:p w:rsidR="00DD57F9" w:rsidRPr="00587B68" w:rsidRDefault="00732BEC" w:rsidP="00343783">
      <w:pPr>
        <w:spacing w:line="276" w:lineRule="auto"/>
        <w:ind w:right="-143"/>
      </w:pPr>
      <w:r>
        <w:t>7</w:t>
      </w:r>
      <w:r w:rsidR="00DD57F9" w:rsidRPr="00587B68">
        <w:t>.3. Результативністю реалізації освітньої програми є сформованість у</w:t>
      </w:r>
      <w:r w:rsidR="00BE141F">
        <w:t xml:space="preserve"> </w:t>
      </w:r>
      <w:r w:rsidR="00DD57F9" w:rsidRPr="00587B68">
        <w:t>здобувачів позашкільної освіти Ц</w:t>
      </w:r>
      <w:r w:rsidR="00E76E89">
        <w:t>НТ</w:t>
      </w:r>
      <w:r w:rsidR="00DD57F9" w:rsidRPr="00587B68">
        <w:t xml:space="preserve">ДЮТ </w:t>
      </w:r>
      <w:proofErr w:type="spellStart"/>
      <w:r w:rsidR="00DD57F9" w:rsidRPr="00587B68">
        <w:t>компетентностей</w:t>
      </w:r>
      <w:proofErr w:type="spellEnd"/>
      <w:r w:rsidR="00DD57F9" w:rsidRPr="00587B68">
        <w:t xml:space="preserve"> (пізнавальної,</w:t>
      </w:r>
      <w:r w:rsidR="00BE141F">
        <w:t xml:space="preserve"> </w:t>
      </w:r>
      <w:r w:rsidR="00DD57F9" w:rsidRPr="00587B68">
        <w:t>практичної, творчої, соціальної) за художньо-естетичним, турист</w:t>
      </w:r>
      <w:r w:rsidR="002327BA">
        <w:t>ичн</w:t>
      </w:r>
      <w:r w:rsidR="00092AC3">
        <w:t xml:space="preserve">им, </w:t>
      </w:r>
      <w:r w:rsidR="00DD57F9" w:rsidRPr="00587B68">
        <w:t>науково-технічним,  дослідно-експериментальним</w:t>
      </w:r>
      <w:r w:rsidR="00BE141F">
        <w:t xml:space="preserve"> </w:t>
      </w:r>
      <w:r w:rsidR="002327BA">
        <w:t>та соціально-реабілітаційним</w:t>
      </w:r>
      <w:r w:rsidR="00DD57F9" w:rsidRPr="00587B68">
        <w:t xml:space="preserve"> напрямами позашкільної освіти.</w:t>
      </w:r>
    </w:p>
    <w:p w:rsidR="00DD57F9" w:rsidRPr="00587B68" w:rsidRDefault="00DD57F9" w:rsidP="00343783">
      <w:pPr>
        <w:spacing w:line="276" w:lineRule="auto"/>
        <w:ind w:right="-143"/>
      </w:pPr>
      <w:r w:rsidRPr="003A7751">
        <w:rPr>
          <w:i/>
        </w:rPr>
        <w:t xml:space="preserve">Пізнавальні </w:t>
      </w:r>
      <w:r w:rsidRPr="00587B68">
        <w:t>компетентності передбачають оволодіння поняттями та</w:t>
      </w:r>
      <w:r w:rsidR="00BE141F">
        <w:t xml:space="preserve"> </w:t>
      </w:r>
      <w:r w:rsidRPr="00587B68">
        <w:t>знаннями з різних галузей знань; основ характеристики явищ і процесів</w:t>
      </w:r>
      <w:r w:rsidR="00BE141F">
        <w:t xml:space="preserve"> </w:t>
      </w:r>
      <w:r w:rsidRPr="00587B68">
        <w:t>суспільного життя; набуття знань морально-психологічних якостей, способів</w:t>
      </w:r>
      <w:r w:rsidR="00BE141F">
        <w:t xml:space="preserve"> </w:t>
      </w:r>
      <w:r w:rsidRPr="00587B68">
        <w:t>організації змістовного дозвілля.</w:t>
      </w:r>
    </w:p>
    <w:p w:rsidR="00DD57F9" w:rsidRPr="00587B68" w:rsidRDefault="00DD57F9" w:rsidP="00343783">
      <w:pPr>
        <w:spacing w:line="276" w:lineRule="auto"/>
        <w:ind w:right="-143"/>
      </w:pPr>
      <w:r w:rsidRPr="003A7751">
        <w:rPr>
          <w:i/>
        </w:rPr>
        <w:lastRenderedPageBreak/>
        <w:t>Практичні</w:t>
      </w:r>
      <w:r w:rsidRPr="00587B68">
        <w:t xml:space="preserve"> компетентності передбачають формування різноманітних</w:t>
      </w:r>
      <w:r w:rsidR="00BE141F">
        <w:t xml:space="preserve"> </w:t>
      </w:r>
      <w:r w:rsidRPr="00587B68">
        <w:t>техніко-технологічних вмінь і навичок, здатності реалізовувати і захищати свої</w:t>
      </w:r>
      <w:r w:rsidR="00BE141F">
        <w:t xml:space="preserve"> </w:t>
      </w:r>
      <w:r w:rsidRPr="00587B68">
        <w:t>права, орієнтуватися у соціальних відносинах, встановлювати зв’язки між</w:t>
      </w:r>
      <w:r w:rsidR="00BE141F">
        <w:t xml:space="preserve"> </w:t>
      </w:r>
      <w:r w:rsidRPr="00587B68">
        <w:t>подіями і явищами, формулювати, висловлювати та доводити власну думку,</w:t>
      </w:r>
      <w:r w:rsidR="00BE141F">
        <w:t xml:space="preserve"> </w:t>
      </w:r>
      <w:r w:rsidRPr="00587B68">
        <w:t>позицію.</w:t>
      </w:r>
    </w:p>
    <w:p w:rsidR="00DD57F9" w:rsidRPr="00587B68" w:rsidRDefault="00DD57F9" w:rsidP="00343783">
      <w:pPr>
        <w:spacing w:line="276" w:lineRule="auto"/>
        <w:ind w:right="-143"/>
      </w:pPr>
      <w:r w:rsidRPr="003A7751">
        <w:rPr>
          <w:i/>
        </w:rPr>
        <w:t>Творчі</w:t>
      </w:r>
      <w:r w:rsidRPr="00587B68">
        <w:t xml:space="preserve"> компетентності передбачають набуття досвіду власної творчої</w:t>
      </w:r>
      <w:r w:rsidR="00BE141F">
        <w:t xml:space="preserve"> </w:t>
      </w:r>
      <w:r w:rsidRPr="00587B68">
        <w:t>діяльності з різних галузей знань, розв’язання творчих завдань, здатності</w:t>
      </w:r>
      <w:r w:rsidR="00BE141F">
        <w:t xml:space="preserve"> </w:t>
      </w:r>
      <w:r w:rsidRPr="00587B68">
        <w:t>проявляти творчу ініціативу; розвиток дослідницьких здібностей, системного,</w:t>
      </w:r>
      <w:r w:rsidR="00BE141F">
        <w:t xml:space="preserve"> </w:t>
      </w:r>
      <w:r w:rsidRPr="00587B68">
        <w:t>просторового і логічного мислення, уяви, фантазії; потреби у творчій</w:t>
      </w:r>
      <w:r w:rsidR="00BE141F">
        <w:t xml:space="preserve"> </w:t>
      </w:r>
      <w:r w:rsidRPr="00587B68">
        <w:t>самореалізації та духовному вдосконаленні.</w:t>
      </w:r>
    </w:p>
    <w:p w:rsidR="00BE141F" w:rsidRDefault="00DD57F9" w:rsidP="00343783">
      <w:pPr>
        <w:spacing w:line="276" w:lineRule="auto"/>
        <w:ind w:right="-143"/>
      </w:pPr>
      <w:r w:rsidRPr="003A7751">
        <w:rPr>
          <w:i/>
        </w:rPr>
        <w:t>Соціальні</w:t>
      </w:r>
      <w:r w:rsidRPr="00587B68">
        <w:t xml:space="preserve"> компетентності орієнтовані на досягнення високого рівня</w:t>
      </w:r>
      <w:r w:rsidR="00BE141F">
        <w:t xml:space="preserve"> </w:t>
      </w:r>
      <w:r w:rsidRPr="00587B68">
        <w:t>освіченості і вихованості; емоційний, фізичний та інтелектуальний розвиток;</w:t>
      </w:r>
      <w:r w:rsidR="00BE141F">
        <w:t xml:space="preserve"> </w:t>
      </w:r>
      <w:r w:rsidRPr="00587B68">
        <w:t>формування позитивних особистісних якостей (самостійність, наполегливість,</w:t>
      </w:r>
      <w:r w:rsidR="00BE141F">
        <w:t xml:space="preserve"> </w:t>
      </w:r>
      <w:r w:rsidRPr="00587B68">
        <w:t>працелюбство та ін.), ціннісного ставлення до себе та інших, вміння працювати</w:t>
      </w:r>
      <w:r w:rsidR="00BE141F">
        <w:t xml:space="preserve"> у</w:t>
      </w:r>
      <w:r w:rsidRPr="00587B68">
        <w:t xml:space="preserve"> колективі.</w:t>
      </w:r>
    </w:p>
    <w:p w:rsidR="00DD57F9" w:rsidRPr="00587B68" w:rsidRDefault="00DD57F9" w:rsidP="00BE141F">
      <w:pPr>
        <w:spacing w:line="276" w:lineRule="auto"/>
        <w:ind w:right="-143" w:firstLine="708"/>
      </w:pPr>
      <w:r w:rsidRPr="00587B68">
        <w:t xml:space="preserve"> Розвиток здатності до професійного самовизначення; творчого</w:t>
      </w:r>
      <w:r w:rsidR="00BE141F">
        <w:t xml:space="preserve"> </w:t>
      </w:r>
      <w:r w:rsidRPr="00587B68">
        <w:t>становлення; формування громадянського поведінки, патріотизму, любові до</w:t>
      </w:r>
      <w:r w:rsidR="00BE141F">
        <w:t xml:space="preserve"> </w:t>
      </w:r>
      <w:r w:rsidRPr="00587B68">
        <w:t>України.</w:t>
      </w:r>
    </w:p>
    <w:p w:rsidR="00DD57F9" w:rsidRDefault="00732BEC" w:rsidP="00343783">
      <w:pPr>
        <w:spacing w:line="276" w:lineRule="auto"/>
        <w:ind w:right="-143"/>
      </w:pPr>
      <w:r>
        <w:t>7</w:t>
      </w:r>
      <w:r w:rsidR="00DD57F9" w:rsidRPr="00587B68">
        <w:t>.4. Компетентності, здобуті за програмами позашкільної освіти, можуть</w:t>
      </w:r>
      <w:r w:rsidR="00BE141F">
        <w:t xml:space="preserve"> </w:t>
      </w:r>
      <w:r w:rsidR="00DD57F9" w:rsidRPr="00587B68">
        <w:t>враховуватися та визнаватися на відповідному рівні освіти.</w:t>
      </w:r>
    </w:p>
    <w:p w:rsidR="00E76E89" w:rsidRPr="00587B68" w:rsidRDefault="00732BEC" w:rsidP="00343783">
      <w:pPr>
        <w:spacing w:line="276" w:lineRule="auto"/>
        <w:ind w:right="-143"/>
      </w:pPr>
      <w:r>
        <w:t>7</w:t>
      </w:r>
      <w:r w:rsidR="00E76E89">
        <w:t xml:space="preserve">.5. Впровадження у практику видачі </w:t>
      </w:r>
      <w:r w:rsidR="00E76E89" w:rsidRPr="005F2C49">
        <w:t xml:space="preserve">свідоцтв з позашкільної освіти </w:t>
      </w:r>
      <w:r w:rsidR="00E76E89">
        <w:t xml:space="preserve">тим здобувачам освіти, </w:t>
      </w:r>
      <w:r w:rsidR="00E76E89">
        <w:rPr>
          <w:rFonts w:eastAsia="Calibri"/>
        </w:rPr>
        <w:t>які закінчили навчання за програмою гуртка та пройшли навчання в гуртку не менше, ніж 5 років.</w:t>
      </w:r>
    </w:p>
    <w:p w:rsidR="00B86B4C" w:rsidRDefault="00B86B4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BE141F" w:rsidRDefault="00BE141F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053178" w:rsidRDefault="00053178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053178" w:rsidRDefault="00053178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3C6A0C" w:rsidRDefault="003C6A0C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053178" w:rsidRDefault="00053178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053178" w:rsidRDefault="00053178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BE141F" w:rsidRDefault="00BE141F" w:rsidP="00343783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744D1B" w:rsidRDefault="00732BEC" w:rsidP="00F416DE">
      <w:pPr>
        <w:shd w:val="clear" w:color="auto" w:fill="FFFFFF"/>
        <w:spacing w:line="276" w:lineRule="auto"/>
        <w:jc w:val="righ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lastRenderedPageBreak/>
        <w:t>Д</w:t>
      </w:r>
      <w:r w:rsidR="00744D1B">
        <w:rPr>
          <w:rFonts w:eastAsia="Times New Roman"/>
          <w:b/>
          <w:lang w:eastAsia="uk-UA"/>
        </w:rPr>
        <w:t>одаток 1</w:t>
      </w:r>
    </w:p>
    <w:p w:rsidR="000363F3" w:rsidRDefault="002327BA" w:rsidP="00F416DE">
      <w:pPr>
        <w:pStyle w:val="a7"/>
        <w:spacing w:before="0" w:beforeAutospacing="0" w:after="0" w:afterAutospacing="0" w:line="276" w:lineRule="auto"/>
        <w:jc w:val="center"/>
        <w:textAlignment w:val="baseline"/>
        <w:rPr>
          <w:rStyle w:val="a8"/>
          <w:sz w:val="28"/>
          <w:szCs w:val="28"/>
          <w:lang w:val="uk-UA"/>
        </w:rPr>
      </w:pPr>
      <w:r>
        <w:rPr>
          <w:rStyle w:val="a8"/>
          <w:sz w:val="28"/>
          <w:szCs w:val="28"/>
          <w:lang w:val="uk-UA"/>
        </w:rPr>
        <w:t>Кадрове забезпечення</w:t>
      </w:r>
    </w:p>
    <w:p w:rsidR="002327BA" w:rsidRPr="000363F3" w:rsidRDefault="002327BA" w:rsidP="00F416DE">
      <w:pPr>
        <w:pStyle w:val="a7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  <w:lang w:val="uk-UA"/>
        </w:rPr>
      </w:pPr>
    </w:p>
    <w:p w:rsidR="000363F3" w:rsidRPr="000363F3" w:rsidRDefault="000363F3" w:rsidP="00AA39F5">
      <w:pPr>
        <w:pStyle w:val="a7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 w:rsidRPr="000363F3">
        <w:rPr>
          <w:sz w:val="28"/>
          <w:szCs w:val="28"/>
          <w:lang w:val="uk-UA"/>
        </w:rPr>
        <w:t xml:space="preserve">Відповідно до штатного розпису та тарифікаційного списку працівників </w:t>
      </w:r>
      <w:r w:rsidR="005A2195">
        <w:rPr>
          <w:sz w:val="28"/>
          <w:szCs w:val="28"/>
          <w:lang w:val="uk-UA"/>
        </w:rPr>
        <w:t>ЦНТД</w:t>
      </w:r>
      <w:r w:rsidRPr="000363F3">
        <w:rPr>
          <w:sz w:val="28"/>
          <w:szCs w:val="28"/>
          <w:lang w:val="uk-UA"/>
        </w:rPr>
        <w:t>ЮТ, станом на 0</w:t>
      </w:r>
      <w:r w:rsidR="002327BA">
        <w:rPr>
          <w:sz w:val="28"/>
          <w:szCs w:val="28"/>
          <w:lang w:val="uk-UA"/>
        </w:rPr>
        <w:t>6</w:t>
      </w:r>
      <w:r w:rsidRPr="000363F3">
        <w:rPr>
          <w:sz w:val="28"/>
          <w:szCs w:val="28"/>
          <w:lang w:val="uk-UA"/>
        </w:rPr>
        <w:t>.09.202</w:t>
      </w:r>
      <w:r w:rsidR="002327BA">
        <w:rPr>
          <w:sz w:val="28"/>
          <w:szCs w:val="28"/>
          <w:lang w:val="uk-UA"/>
        </w:rPr>
        <w:t>3</w:t>
      </w:r>
      <w:r w:rsidRPr="000363F3">
        <w:rPr>
          <w:sz w:val="28"/>
          <w:szCs w:val="28"/>
          <w:lang w:val="uk-UA"/>
        </w:rPr>
        <w:t xml:space="preserve"> в закладі працюють:</w:t>
      </w:r>
    </w:p>
    <w:p w:rsidR="000363F3" w:rsidRPr="000363F3" w:rsidRDefault="000363F3" w:rsidP="00F416DE">
      <w:pPr>
        <w:pStyle w:val="a7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 w:rsidRPr="000363F3">
        <w:rPr>
          <w:sz w:val="28"/>
          <w:szCs w:val="28"/>
          <w:lang w:val="uk-UA"/>
        </w:rPr>
        <w:t>директор – 1 (1 ставка);</w:t>
      </w:r>
    </w:p>
    <w:p w:rsidR="000363F3" w:rsidRPr="000363F3" w:rsidRDefault="000363F3" w:rsidP="00F416DE">
      <w:pPr>
        <w:pStyle w:val="a7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 w:rsidRPr="000363F3">
        <w:rPr>
          <w:sz w:val="28"/>
          <w:szCs w:val="28"/>
          <w:lang w:val="uk-UA"/>
        </w:rPr>
        <w:t>заступник директора з навчально-виховної роботи – 1 (1 ставка);</w:t>
      </w:r>
    </w:p>
    <w:p w:rsidR="000363F3" w:rsidRDefault="000363F3" w:rsidP="00F416DE">
      <w:pPr>
        <w:pStyle w:val="a7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 w:rsidRPr="000363F3">
        <w:rPr>
          <w:sz w:val="28"/>
          <w:szCs w:val="28"/>
          <w:lang w:val="uk-UA"/>
        </w:rPr>
        <w:t>методи</w:t>
      </w:r>
      <w:r w:rsidR="005A2195">
        <w:rPr>
          <w:sz w:val="28"/>
          <w:szCs w:val="28"/>
          <w:lang w:val="uk-UA"/>
        </w:rPr>
        <w:t>ст</w:t>
      </w:r>
      <w:r w:rsidRPr="000363F3">
        <w:rPr>
          <w:sz w:val="28"/>
          <w:szCs w:val="28"/>
          <w:lang w:val="uk-UA"/>
        </w:rPr>
        <w:t xml:space="preserve"> – 1 (1ставка);</w:t>
      </w:r>
    </w:p>
    <w:p w:rsidR="005A2195" w:rsidRPr="000363F3" w:rsidRDefault="00042C89" w:rsidP="00F416DE">
      <w:pPr>
        <w:pStyle w:val="a7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5A2195">
        <w:rPr>
          <w:sz w:val="28"/>
          <w:szCs w:val="28"/>
          <w:lang w:val="uk-UA"/>
        </w:rPr>
        <w:t>рактичний психолог – 1 (1 ставка);</w:t>
      </w:r>
    </w:p>
    <w:p w:rsidR="000363F3" w:rsidRPr="006D3A5E" w:rsidRDefault="000363F3" w:rsidP="00F416DE">
      <w:pPr>
        <w:pStyle w:val="a7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 w:rsidRPr="006D3A5E">
        <w:rPr>
          <w:sz w:val="28"/>
          <w:szCs w:val="28"/>
          <w:lang w:val="uk-UA"/>
        </w:rPr>
        <w:t xml:space="preserve">керівники гуртків – </w:t>
      </w:r>
      <w:r w:rsidR="005A2195" w:rsidRPr="006D3A5E">
        <w:rPr>
          <w:sz w:val="28"/>
          <w:szCs w:val="28"/>
          <w:lang w:val="uk-UA"/>
        </w:rPr>
        <w:t>1</w:t>
      </w:r>
      <w:r w:rsidR="006D3A5E" w:rsidRPr="006D3A5E">
        <w:rPr>
          <w:sz w:val="28"/>
          <w:szCs w:val="28"/>
          <w:lang w:val="uk-UA"/>
        </w:rPr>
        <w:t>8</w:t>
      </w:r>
      <w:r w:rsidR="00D82676" w:rsidRPr="006D3A5E">
        <w:rPr>
          <w:sz w:val="28"/>
          <w:szCs w:val="28"/>
          <w:lang w:val="uk-UA"/>
        </w:rPr>
        <w:t>,</w:t>
      </w:r>
      <w:r w:rsidR="00492CF7" w:rsidRPr="006D3A5E">
        <w:rPr>
          <w:sz w:val="28"/>
          <w:szCs w:val="28"/>
          <w:lang w:val="uk-UA"/>
        </w:rPr>
        <w:t>5</w:t>
      </w:r>
      <w:r w:rsidRPr="006D3A5E">
        <w:rPr>
          <w:sz w:val="28"/>
          <w:szCs w:val="28"/>
          <w:lang w:val="uk-UA"/>
        </w:rPr>
        <w:t xml:space="preserve"> ставок</w:t>
      </w:r>
      <w:r w:rsidR="00092AC3" w:rsidRPr="006D3A5E">
        <w:rPr>
          <w:sz w:val="28"/>
          <w:szCs w:val="28"/>
          <w:lang w:val="uk-UA"/>
        </w:rPr>
        <w:t xml:space="preserve"> (що становить 3</w:t>
      </w:r>
      <w:r w:rsidR="006D3A5E" w:rsidRPr="006D3A5E">
        <w:rPr>
          <w:sz w:val="28"/>
          <w:szCs w:val="28"/>
          <w:lang w:val="uk-UA"/>
        </w:rPr>
        <w:t>33</w:t>
      </w:r>
      <w:r w:rsidR="005A2195" w:rsidRPr="006D3A5E">
        <w:rPr>
          <w:sz w:val="28"/>
          <w:szCs w:val="28"/>
          <w:lang w:val="uk-UA"/>
        </w:rPr>
        <w:t>год/тиждень)</w:t>
      </w:r>
      <w:r w:rsidRPr="006D3A5E">
        <w:rPr>
          <w:sz w:val="28"/>
          <w:szCs w:val="28"/>
          <w:lang w:val="uk-UA"/>
        </w:rPr>
        <w:t>;</w:t>
      </w:r>
    </w:p>
    <w:p w:rsidR="000363F3" w:rsidRPr="000363F3" w:rsidRDefault="000363F3" w:rsidP="00F416DE">
      <w:pPr>
        <w:pStyle w:val="a7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 w:rsidRPr="000363F3">
        <w:rPr>
          <w:sz w:val="28"/>
          <w:szCs w:val="28"/>
          <w:lang w:val="uk-UA"/>
        </w:rPr>
        <w:t>секретар-друкарка (0,5 ставки) – 1;</w:t>
      </w:r>
    </w:p>
    <w:p w:rsidR="000363F3" w:rsidRDefault="00092AC3" w:rsidP="00F416DE">
      <w:pPr>
        <w:pStyle w:val="a7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культорганізатор – 1 (1 ставка);</w:t>
      </w:r>
    </w:p>
    <w:p w:rsidR="00092AC3" w:rsidRPr="00092AC3" w:rsidRDefault="00092AC3" w:rsidP="00F416DE">
      <w:pPr>
        <w:pStyle w:val="a7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господарством – 1 (1 ставка);</w:t>
      </w:r>
    </w:p>
    <w:p w:rsidR="000363F3" w:rsidRDefault="000363F3" w:rsidP="00F416DE">
      <w:pPr>
        <w:pStyle w:val="a7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 w:rsidRPr="000363F3">
        <w:rPr>
          <w:sz w:val="28"/>
          <w:szCs w:val="28"/>
          <w:lang w:val="uk-UA"/>
        </w:rPr>
        <w:t xml:space="preserve">прибиральник службових приміщень – </w:t>
      </w:r>
      <w:r w:rsidR="005A2195">
        <w:rPr>
          <w:sz w:val="28"/>
          <w:szCs w:val="28"/>
          <w:lang w:val="uk-UA"/>
        </w:rPr>
        <w:t>1</w:t>
      </w:r>
      <w:r w:rsidRPr="000363F3">
        <w:rPr>
          <w:sz w:val="28"/>
          <w:szCs w:val="28"/>
          <w:lang w:val="uk-UA"/>
        </w:rPr>
        <w:t xml:space="preserve"> (</w:t>
      </w:r>
      <w:r w:rsidR="005A2195">
        <w:rPr>
          <w:sz w:val="28"/>
          <w:szCs w:val="28"/>
          <w:lang w:val="uk-UA"/>
        </w:rPr>
        <w:t>1</w:t>
      </w:r>
      <w:r w:rsidRPr="000363F3">
        <w:rPr>
          <w:sz w:val="28"/>
          <w:szCs w:val="28"/>
          <w:lang w:val="uk-UA"/>
        </w:rPr>
        <w:t xml:space="preserve"> ставк</w:t>
      </w:r>
      <w:r w:rsidR="005A2195">
        <w:rPr>
          <w:sz w:val="28"/>
          <w:szCs w:val="28"/>
          <w:lang w:val="uk-UA"/>
        </w:rPr>
        <w:t>а</w:t>
      </w:r>
      <w:r w:rsidRPr="000363F3">
        <w:rPr>
          <w:sz w:val="28"/>
          <w:szCs w:val="28"/>
          <w:lang w:val="uk-UA"/>
        </w:rPr>
        <w:t>)</w:t>
      </w:r>
      <w:r w:rsidR="00D02E95">
        <w:rPr>
          <w:sz w:val="28"/>
          <w:szCs w:val="28"/>
          <w:lang w:val="uk-UA"/>
        </w:rPr>
        <w:t>.</w:t>
      </w:r>
    </w:p>
    <w:p w:rsidR="000363F3" w:rsidRPr="000363F3" w:rsidRDefault="00D02E95" w:rsidP="00D02E95">
      <w:pPr>
        <w:pStyle w:val="a7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363F3" w:rsidRPr="000363F3">
        <w:rPr>
          <w:sz w:val="28"/>
          <w:szCs w:val="28"/>
          <w:lang w:val="uk-UA"/>
        </w:rPr>
        <w:t xml:space="preserve">Станом на </w:t>
      </w:r>
      <w:r w:rsidR="005A2195">
        <w:rPr>
          <w:sz w:val="28"/>
          <w:szCs w:val="28"/>
          <w:lang w:val="uk-UA"/>
        </w:rPr>
        <w:t>0</w:t>
      </w:r>
      <w:r w:rsidR="00042C89">
        <w:rPr>
          <w:sz w:val="28"/>
          <w:szCs w:val="28"/>
          <w:lang w:val="uk-UA"/>
        </w:rPr>
        <w:t>6</w:t>
      </w:r>
      <w:r w:rsidR="005A2195">
        <w:rPr>
          <w:sz w:val="28"/>
          <w:szCs w:val="28"/>
          <w:lang w:val="uk-UA"/>
        </w:rPr>
        <w:t>.09.202</w:t>
      </w:r>
      <w:r w:rsidR="00042C89">
        <w:rPr>
          <w:sz w:val="28"/>
          <w:szCs w:val="28"/>
          <w:lang w:val="uk-UA"/>
        </w:rPr>
        <w:t>3</w:t>
      </w:r>
      <w:r w:rsidR="005A2195">
        <w:rPr>
          <w:sz w:val="28"/>
          <w:szCs w:val="28"/>
          <w:lang w:val="uk-UA"/>
        </w:rPr>
        <w:t xml:space="preserve"> у закладі працюють 2</w:t>
      </w:r>
      <w:r w:rsidR="00343783">
        <w:rPr>
          <w:sz w:val="28"/>
          <w:szCs w:val="28"/>
          <w:lang w:val="uk-UA"/>
        </w:rPr>
        <w:t>4</w:t>
      </w:r>
      <w:r w:rsidR="000363F3" w:rsidRPr="000363F3">
        <w:rPr>
          <w:sz w:val="28"/>
          <w:szCs w:val="28"/>
          <w:lang w:val="uk-UA"/>
        </w:rPr>
        <w:t xml:space="preserve"> педагогічни</w:t>
      </w:r>
      <w:r w:rsidR="005A2195">
        <w:rPr>
          <w:sz w:val="28"/>
          <w:szCs w:val="28"/>
          <w:lang w:val="uk-UA"/>
        </w:rPr>
        <w:t>х</w:t>
      </w:r>
      <w:r w:rsidR="000363F3" w:rsidRPr="000363F3">
        <w:rPr>
          <w:sz w:val="28"/>
          <w:szCs w:val="28"/>
          <w:lang w:val="uk-UA"/>
        </w:rPr>
        <w:t xml:space="preserve"> працівник</w:t>
      </w:r>
      <w:r w:rsidR="005A2195">
        <w:rPr>
          <w:sz w:val="28"/>
          <w:szCs w:val="28"/>
          <w:lang w:val="uk-UA"/>
        </w:rPr>
        <w:t>ів</w:t>
      </w:r>
      <w:r w:rsidR="000363F3" w:rsidRPr="000363F3">
        <w:rPr>
          <w:sz w:val="28"/>
          <w:szCs w:val="28"/>
          <w:lang w:val="uk-UA"/>
        </w:rPr>
        <w:t xml:space="preserve"> (з них: </w:t>
      </w:r>
      <w:r w:rsidR="00850667">
        <w:rPr>
          <w:sz w:val="28"/>
          <w:szCs w:val="28"/>
          <w:lang w:val="uk-UA"/>
        </w:rPr>
        <w:t>1</w:t>
      </w:r>
      <w:r w:rsidR="000363F3" w:rsidRPr="000363F3">
        <w:rPr>
          <w:sz w:val="28"/>
          <w:szCs w:val="28"/>
          <w:lang w:val="uk-UA"/>
        </w:rPr>
        <w:t xml:space="preserve"> знаходиться у декретній відпустці).</w:t>
      </w:r>
    </w:p>
    <w:p w:rsidR="000363F3" w:rsidRPr="000363F3" w:rsidRDefault="005A2195" w:rsidP="00BE141F">
      <w:pPr>
        <w:pStyle w:val="a7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Два</w:t>
      </w:r>
      <w:r w:rsidR="000363F3" w:rsidRPr="000363F3">
        <w:rPr>
          <w:sz w:val="28"/>
          <w:szCs w:val="28"/>
          <w:lang w:val="uk-UA"/>
        </w:rPr>
        <w:t xml:space="preserve"> педагогічн</w:t>
      </w:r>
      <w:r>
        <w:rPr>
          <w:sz w:val="28"/>
          <w:szCs w:val="28"/>
          <w:lang w:val="uk-UA"/>
        </w:rPr>
        <w:t>і</w:t>
      </w:r>
      <w:r w:rsidR="000363F3" w:rsidRPr="000363F3">
        <w:rPr>
          <w:sz w:val="28"/>
          <w:szCs w:val="28"/>
          <w:lang w:val="uk-UA"/>
        </w:rPr>
        <w:t xml:space="preserve"> працівник</w:t>
      </w:r>
      <w:r>
        <w:rPr>
          <w:sz w:val="28"/>
          <w:szCs w:val="28"/>
          <w:lang w:val="uk-UA"/>
        </w:rPr>
        <w:t>и</w:t>
      </w:r>
      <w:r w:rsidR="000363F3" w:rsidRPr="000363F3">
        <w:rPr>
          <w:sz w:val="28"/>
          <w:szCs w:val="28"/>
          <w:lang w:val="uk-UA"/>
        </w:rPr>
        <w:t xml:space="preserve"> мають звання «Керівник гуртка-методист». Два колективи закладу мають звання «Зразковий художній колектив»</w:t>
      </w:r>
      <w:r>
        <w:rPr>
          <w:sz w:val="28"/>
          <w:szCs w:val="28"/>
          <w:lang w:val="uk-UA"/>
        </w:rPr>
        <w:t>: хореографічний колектив «Авангард» та драматичний колектив «Юність»</w:t>
      </w:r>
    </w:p>
    <w:p w:rsidR="000363F3" w:rsidRDefault="000363F3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5E27AF" w:rsidRDefault="005E27AF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5E27AF" w:rsidRDefault="005E27AF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5E27AF" w:rsidRDefault="005E27AF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5E27AF" w:rsidRDefault="005E27AF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5E27AF" w:rsidRDefault="005E27AF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5E27AF" w:rsidRDefault="005E27AF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5E27AF" w:rsidRDefault="005E27AF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5E27AF" w:rsidRDefault="005E27AF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D82676" w:rsidRDefault="00D82676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D82676" w:rsidRDefault="00D82676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D82676" w:rsidRDefault="00D82676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D82676" w:rsidRDefault="00D82676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D82676" w:rsidRDefault="00D82676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D82676" w:rsidRDefault="00D82676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D82676" w:rsidRDefault="00D82676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6D3A5E" w:rsidRDefault="006D3A5E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6D3A5E" w:rsidRDefault="006D3A5E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D82676" w:rsidRDefault="00D82676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D82676" w:rsidRDefault="00D82676" w:rsidP="00F416DE">
      <w:pPr>
        <w:shd w:val="clear" w:color="auto" w:fill="FFFFFF"/>
        <w:spacing w:line="276" w:lineRule="auto"/>
        <w:jc w:val="center"/>
        <w:rPr>
          <w:rFonts w:eastAsia="Times New Roman"/>
          <w:b/>
          <w:lang w:eastAsia="uk-UA"/>
        </w:rPr>
      </w:pPr>
    </w:p>
    <w:p w:rsidR="005E27AF" w:rsidRDefault="005E27AF" w:rsidP="00762833">
      <w:pPr>
        <w:shd w:val="clear" w:color="auto" w:fill="FFFFFF"/>
        <w:jc w:val="righ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lastRenderedPageBreak/>
        <w:t>Додаток 2</w:t>
      </w:r>
    </w:p>
    <w:p w:rsidR="00B86B4C" w:rsidRDefault="00B86B4C" w:rsidP="00762833">
      <w:pPr>
        <w:shd w:val="clear" w:color="auto" w:fill="FFFFFF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Загальний обсяг навчального навантаження для вихованців Ц</w:t>
      </w:r>
      <w:r w:rsidR="00A01257">
        <w:rPr>
          <w:rFonts w:eastAsia="Times New Roman"/>
          <w:b/>
          <w:lang w:eastAsia="uk-UA"/>
        </w:rPr>
        <w:t>НТ</w:t>
      </w:r>
      <w:r>
        <w:rPr>
          <w:rFonts w:eastAsia="Times New Roman"/>
          <w:b/>
          <w:lang w:eastAsia="uk-UA"/>
        </w:rPr>
        <w:t xml:space="preserve">ДЮТ </w:t>
      </w:r>
      <w:r w:rsidR="00A01257">
        <w:rPr>
          <w:rFonts w:eastAsia="Times New Roman"/>
          <w:b/>
          <w:lang w:eastAsia="uk-UA"/>
        </w:rPr>
        <w:t>Рахівської міської ради</w:t>
      </w:r>
    </w:p>
    <w:tbl>
      <w:tblPr>
        <w:tblStyle w:val="a4"/>
        <w:tblW w:w="10925" w:type="dxa"/>
        <w:tblInd w:w="-743" w:type="dxa"/>
        <w:tblLayout w:type="fixed"/>
        <w:tblLook w:val="04A0"/>
      </w:tblPr>
      <w:tblGrid>
        <w:gridCol w:w="410"/>
        <w:gridCol w:w="15"/>
        <w:gridCol w:w="118"/>
        <w:gridCol w:w="2544"/>
        <w:gridCol w:w="32"/>
        <w:gridCol w:w="818"/>
        <w:gridCol w:w="1309"/>
        <w:gridCol w:w="104"/>
        <w:gridCol w:w="746"/>
        <w:gridCol w:w="105"/>
        <w:gridCol w:w="1272"/>
        <w:gridCol w:w="8"/>
        <w:gridCol w:w="33"/>
        <w:gridCol w:w="100"/>
        <w:gridCol w:w="719"/>
        <w:gridCol w:w="31"/>
        <w:gridCol w:w="689"/>
        <w:gridCol w:w="6"/>
        <w:gridCol w:w="26"/>
        <w:gridCol w:w="373"/>
        <w:gridCol w:w="40"/>
        <w:gridCol w:w="550"/>
        <w:gridCol w:w="122"/>
        <w:gridCol w:w="755"/>
      </w:tblGrid>
      <w:tr w:rsidR="0063408D" w:rsidTr="0026361F">
        <w:tc>
          <w:tcPr>
            <w:tcW w:w="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A01257" w:rsidRDefault="00B86B4C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A01257" w:rsidRDefault="00B86B4C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Назва гуртка</w:t>
            </w:r>
          </w:p>
        </w:tc>
        <w:tc>
          <w:tcPr>
            <w:tcW w:w="7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A01257" w:rsidRDefault="00B86B4C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Кількість годин</w:t>
            </w:r>
          </w:p>
        </w:tc>
      </w:tr>
      <w:tr w:rsidR="00C9562E" w:rsidTr="0026361F">
        <w:tc>
          <w:tcPr>
            <w:tcW w:w="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57" w:rsidRPr="00A01257" w:rsidRDefault="00A01257" w:rsidP="00762833">
            <w:pPr>
              <w:jc w:val="left"/>
              <w:rPr>
                <w:rFonts w:eastAsia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57" w:rsidRPr="00A01257" w:rsidRDefault="00A01257" w:rsidP="00762833">
            <w:pPr>
              <w:jc w:val="left"/>
              <w:rPr>
                <w:rFonts w:eastAsia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57" w:rsidRPr="00A01257" w:rsidRDefault="00A01257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Початковий рівень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57" w:rsidRPr="00A01257" w:rsidRDefault="00A01257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Основний рівень</w:t>
            </w:r>
          </w:p>
        </w:tc>
        <w:tc>
          <w:tcPr>
            <w:tcW w:w="1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57" w:rsidRPr="00A01257" w:rsidRDefault="009925C8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sz w:val="20"/>
                <w:szCs w:val="20"/>
                <w:lang w:eastAsia="uk-UA"/>
              </w:rPr>
              <w:t>Вищий рівень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57" w:rsidRPr="00A01257" w:rsidRDefault="009925C8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sz w:val="20"/>
                <w:szCs w:val="20"/>
                <w:lang w:eastAsia="uk-UA"/>
              </w:rPr>
              <w:t>Індивідуальна робота</w:t>
            </w:r>
          </w:p>
        </w:tc>
      </w:tr>
      <w:tr w:rsidR="00C9562E" w:rsidTr="0026361F">
        <w:tc>
          <w:tcPr>
            <w:tcW w:w="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57" w:rsidRPr="00A01257" w:rsidRDefault="00A01257" w:rsidP="00762833">
            <w:pPr>
              <w:jc w:val="left"/>
              <w:rPr>
                <w:rFonts w:eastAsia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57" w:rsidRPr="00A01257" w:rsidRDefault="00A01257" w:rsidP="00762833">
            <w:pPr>
              <w:jc w:val="left"/>
              <w:rPr>
                <w:rFonts w:eastAsia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57" w:rsidRPr="00A01257" w:rsidRDefault="00A01257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Годин на тиждень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57" w:rsidRPr="00A01257" w:rsidRDefault="00A01257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Годин на рік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57" w:rsidRPr="00A01257" w:rsidRDefault="00A01257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Годин на тиждень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57" w:rsidRPr="00A01257" w:rsidRDefault="00A01257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Годин на рік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57" w:rsidRPr="00A01257" w:rsidRDefault="00A01257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Годин на тиждень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57" w:rsidRPr="00A01257" w:rsidRDefault="00A01257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Годин на рік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57" w:rsidRPr="00A01257" w:rsidRDefault="00A01257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Годин на тиждень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57" w:rsidRPr="00A01257" w:rsidRDefault="00A01257" w:rsidP="00762833">
            <w:pPr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A01257">
              <w:rPr>
                <w:rFonts w:eastAsia="Times New Roman"/>
                <w:b/>
                <w:sz w:val="20"/>
                <w:szCs w:val="20"/>
                <w:lang w:eastAsia="uk-UA"/>
              </w:rPr>
              <w:t>Годин на рік</w:t>
            </w:r>
          </w:p>
        </w:tc>
      </w:tr>
      <w:tr w:rsidR="009925C8" w:rsidTr="00AA39F5">
        <w:trPr>
          <w:trHeight w:val="511"/>
        </w:trPr>
        <w:tc>
          <w:tcPr>
            <w:tcW w:w="109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C8" w:rsidRDefault="009925C8" w:rsidP="00762833">
            <w:pPr>
              <w:jc w:val="center"/>
              <w:rPr>
                <w:rFonts w:eastAsia="Times New Roman"/>
                <w:b/>
                <w:lang w:eastAsia="uk-UA"/>
              </w:rPr>
            </w:pPr>
            <w:r>
              <w:rPr>
                <w:rFonts w:eastAsia="Times New Roman"/>
                <w:b/>
                <w:lang w:eastAsia="uk-UA"/>
              </w:rPr>
              <w:t>Художньо-естетичний напрям</w:t>
            </w: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9925C8" w:rsidRDefault="00225857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57" w:rsidRPr="00225857" w:rsidRDefault="00252102" w:rsidP="00CC2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Бально-спортивна</w:t>
            </w:r>
            <w:r w:rsidR="00225857" w:rsidRPr="00225857">
              <w:rPr>
                <w:sz w:val="24"/>
                <w:szCs w:val="24"/>
              </w:rPr>
              <w:t xml:space="preserve"> хореографія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25857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4</w:t>
            </w:r>
            <w:r w:rsidR="00CC223C">
              <w:rPr>
                <w:rFonts w:eastAsia="Times New Roman"/>
                <w:sz w:val="24"/>
                <w:szCs w:val="24"/>
                <w:lang w:eastAsia="uk-UA"/>
              </w:rPr>
              <w:t>+4+</w:t>
            </w:r>
            <w:r w:rsidR="00252102">
              <w:rPr>
                <w:rFonts w:eastAsia="Times New Roman"/>
                <w:sz w:val="24"/>
                <w:szCs w:val="24"/>
                <w:lang w:eastAsia="uk-UA"/>
              </w:rPr>
              <w:t>4+6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25857" w:rsidP="00252102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144</w:t>
            </w:r>
            <w:r w:rsidR="00CC223C">
              <w:rPr>
                <w:rFonts w:eastAsia="Times New Roman"/>
                <w:sz w:val="24"/>
                <w:szCs w:val="24"/>
                <w:lang w:eastAsia="uk-UA"/>
              </w:rPr>
              <w:t>+144+</w:t>
            </w:r>
            <w:r w:rsidR="00252102">
              <w:rPr>
                <w:rFonts w:eastAsia="Times New Roman"/>
                <w:sz w:val="24"/>
                <w:szCs w:val="24"/>
                <w:lang w:eastAsia="uk-UA"/>
              </w:rPr>
              <w:t xml:space="preserve"> 144+216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9925C8" w:rsidRDefault="00225857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57" w:rsidRPr="00225857" w:rsidRDefault="00252102" w:rsidP="00762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Ткацтво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52102" w:rsidP="00CC0196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57" w:rsidRPr="006A41A6" w:rsidRDefault="00225857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rPr>
          <w:trHeight w:val="362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Художнє читання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25210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25210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 w:rsidRPr="00225857">
              <w:rPr>
                <w:sz w:val="24"/>
                <w:szCs w:val="24"/>
              </w:rPr>
              <w:t>Театр ляльок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6+6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CC0196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216+216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Естрадне мистецтво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25210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25210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</w:tr>
      <w:tr w:rsidR="002C5138" w:rsidTr="002C5138">
        <w:trPr>
          <w:trHeight w:val="297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 w:rsidRPr="00225857">
              <w:rPr>
                <w:sz w:val="24"/>
                <w:szCs w:val="24"/>
              </w:rPr>
              <w:t>Сучасна хореографія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 w:rsidRPr="00225857">
              <w:rPr>
                <w:sz w:val="24"/>
                <w:szCs w:val="24"/>
              </w:rPr>
              <w:t>Виготовлення іграшок-сувенірів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 w:rsidRPr="00225857">
              <w:rPr>
                <w:sz w:val="24"/>
                <w:szCs w:val="24"/>
              </w:rPr>
              <w:t>Конструювання та моделювання одягу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6+6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216+216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Модерн-джаз танець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F416D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F416D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468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rPr>
          <w:trHeight w:val="530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Естрадний танець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25210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6+6+6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216+216+</w:t>
            </w:r>
          </w:p>
          <w:p w:rsidR="00252102" w:rsidRPr="006A41A6" w:rsidRDefault="00252102" w:rsidP="0025210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0363F3" w:rsidRDefault="00252102" w:rsidP="00762833">
            <w:pPr>
              <w:rPr>
                <w:sz w:val="24"/>
                <w:szCs w:val="24"/>
              </w:rPr>
            </w:pPr>
            <w:r w:rsidRPr="000363F3">
              <w:rPr>
                <w:sz w:val="24"/>
                <w:szCs w:val="24"/>
              </w:rPr>
              <w:t>Студія образотворчого мистецтва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0363F3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0363F3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0363F3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0363F3">
              <w:rPr>
                <w:rFonts w:eastAsia="Times New Roman"/>
                <w:sz w:val="24"/>
                <w:szCs w:val="24"/>
                <w:lang w:eastAsia="uk-UA"/>
              </w:rPr>
              <w:t>6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+6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0363F3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0363F3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+216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0363F3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0363F3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2521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Тістопластика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Вокально-інструментальний ансамбль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25210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4+5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25210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144+180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 w:rsidRPr="00225857">
              <w:rPr>
                <w:sz w:val="24"/>
                <w:szCs w:val="24"/>
              </w:rPr>
              <w:t xml:space="preserve">Хореографія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25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Художнє р</w:t>
            </w:r>
            <w:r w:rsidRPr="00225857">
              <w:rPr>
                <w:sz w:val="24"/>
                <w:szCs w:val="24"/>
              </w:rPr>
              <w:t>ізьблення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A62EC1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A62EC1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6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+6+6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+216+216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 w:rsidRPr="00225857">
              <w:rPr>
                <w:sz w:val="24"/>
                <w:szCs w:val="24"/>
              </w:rPr>
              <w:t>Іграшки-сувеніри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C5138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4+5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144+180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C5138" w:rsidTr="002C5138">
        <w:trPr>
          <w:trHeight w:val="358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225857" w:rsidRDefault="00252102" w:rsidP="00762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Креативне рукоділля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D02E9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D02E95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D02E95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C5138" w:rsidTr="002C5138">
        <w:trPr>
          <w:trHeight w:val="479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b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C11FE7">
              <w:rPr>
                <w:rFonts w:eastAsia="Times New Roman"/>
                <w:sz w:val="24"/>
                <w:szCs w:val="24"/>
                <w:lang w:eastAsia="uk-UA"/>
              </w:rPr>
              <w:t>Мистецтво нашого народу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rPr>
          <w:trHeight w:val="442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Образотворче мистецтво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4+4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144+144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11FE7" w:rsidRDefault="00252102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C5138" w:rsidTr="002C5138">
        <w:trPr>
          <w:trHeight w:val="442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7" w:rsidRPr="009925C8" w:rsidRDefault="00C11FE7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7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Декоративно-ужиткове мистецтво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7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7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7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7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7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7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7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7" w:rsidRPr="00C11FE7" w:rsidRDefault="00C11FE7" w:rsidP="00C11FE7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52102" w:rsidTr="002C5138">
        <w:trPr>
          <w:trHeight w:val="430"/>
        </w:trPr>
        <w:tc>
          <w:tcPr>
            <w:tcW w:w="109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042C89">
            <w:pPr>
              <w:jc w:val="center"/>
              <w:rPr>
                <w:rFonts w:eastAsia="Times New Roman"/>
                <w:b/>
                <w:lang w:eastAsia="uk-UA"/>
              </w:rPr>
            </w:pPr>
            <w:r>
              <w:rPr>
                <w:rFonts w:eastAsia="Times New Roman"/>
                <w:b/>
                <w:lang w:eastAsia="uk-UA"/>
              </w:rPr>
              <w:t>Туристичний</w:t>
            </w:r>
          </w:p>
        </w:tc>
      </w:tr>
      <w:tr w:rsidR="00252102" w:rsidTr="002C5138">
        <w:trPr>
          <w:trHeight w:val="483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9925C8" w:rsidRDefault="00252102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D440D4" w:rsidRDefault="00252102" w:rsidP="00A62EC1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D440D4">
              <w:rPr>
                <w:rFonts w:eastAsia="Times New Roman"/>
                <w:sz w:val="24"/>
                <w:szCs w:val="24"/>
                <w:lang w:eastAsia="uk-UA"/>
              </w:rPr>
              <w:t>Юні туристи</w:t>
            </w:r>
            <w:r w:rsidR="0026361F">
              <w:rPr>
                <w:rFonts w:eastAsia="Times New Roman"/>
                <w:sz w:val="24"/>
                <w:szCs w:val="24"/>
                <w:lang w:eastAsia="uk-UA"/>
              </w:rPr>
              <w:t>-краєзнавці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6+6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216+216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A41A6" w:rsidRDefault="00252102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6361F" w:rsidTr="002C5138">
        <w:trPr>
          <w:trHeight w:val="341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9925C8" w:rsidRDefault="0026361F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D440D4" w:rsidRDefault="0026361F" w:rsidP="00A62EC1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Гірський туризм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550C8B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550C8B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6361F" w:rsidTr="002C5138">
        <w:trPr>
          <w:trHeight w:val="341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9925C8" w:rsidRDefault="0026361F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D440D4" w:rsidRDefault="0026361F" w:rsidP="00A62EC1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Юні екскурсоводи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6361F" w:rsidTr="002C5138">
        <w:trPr>
          <w:trHeight w:val="416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9925C8" w:rsidRDefault="0026361F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D440D4" w:rsidRDefault="0026361F" w:rsidP="00A62EC1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Географічне краєзнавство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6361F" w:rsidTr="00AA39F5">
        <w:trPr>
          <w:trHeight w:val="483"/>
        </w:trPr>
        <w:tc>
          <w:tcPr>
            <w:tcW w:w="109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Default="0026361F" w:rsidP="00042C89">
            <w:pPr>
              <w:jc w:val="center"/>
              <w:rPr>
                <w:rFonts w:eastAsia="Times New Roman"/>
                <w:b/>
                <w:lang w:eastAsia="uk-UA"/>
              </w:rPr>
            </w:pPr>
            <w:r>
              <w:rPr>
                <w:rFonts w:eastAsia="Times New Roman"/>
                <w:b/>
                <w:lang w:eastAsia="uk-UA"/>
              </w:rPr>
              <w:t>Дослідно-експериментальний напрям</w:t>
            </w:r>
          </w:p>
        </w:tc>
      </w:tr>
      <w:tr w:rsidR="0026361F" w:rsidTr="002C5138">
        <w:trPr>
          <w:trHeight w:val="367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9925C8" w:rsidRDefault="0026361F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D440D4" w:rsidRDefault="0026361F" w:rsidP="0076283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Екологія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6361F"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6361F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6361F" w:rsidTr="00AA39F5">
        <w:trPr>
          <w:trHeight w:val="465"/>
        </w:trPr>
        <w:tc>
          <w:tcPr>
            <w:tcW w:w="109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Default="0026361F" w:rsidP="00762833">
            <w:pPr>
              <w:jc w:val="center"/>
              <w:rPr>
                <w:rFonts w:eastAsia="Times New Roman"/>
                <w:b/>
                <w:lang w:eastAsia="uk-UA"/>
              </w:rPr>
            </w:pPr>
            <w:r>
              <w:rPr>
                <w:rFonts w:eastAsia="Times New Roman"/>
                <w:b/>
                <w:lang w:eastAsia="uk-UA"/>
              </w:rPr>
              <w:t>Науково-технічний напрям</w:t>
            </w:r>
          </w:p>
        </w:tc>
      </w:tr>
      <w:tr w:rsidR="0026361F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9925C8" w:rsidRDefault="0026361F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D440D4" w:rsidRDefault="0026361F" w:rsidP="0076283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D440D4">
              <w:rPr>
                <w:rFonts w:eastAsia="Times New Roman"/>
                <w:sz w:val="24"/>
                <w:szCs w:val="24"/>
                <w:lang w:eastAsia="uk-UA"/>
              </w:rPr>
              <w:t>Початкове технічне моделювання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8D731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8D731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6361F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9925C8" w:rsidRDefault="0026361F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D440D4" w:rsidRDefault="0026361F" w:rsidP="0076283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D440D4">
              <w:rPr>
                <w:rFonts w:eastAsia="Times New Roman"/>
                <w:sz w:val="24"/>
                <w:szCs w:val="24"/>
                <w:lang w:eastAsia="uk-UA"/>
              </w:rPr>
              <w:t>Виготовлення сувенірів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D02E9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CC0196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6361F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9925C8" w:rsidRDefault="0026361F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D440D4" w:rsidRDefault="0026361F" w:rsidP="00762833">
            <w:pPr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D440D4">
              <w:rPr>
                <w:rFonts w:eastAsia="Times New Roman"/>
                <w:sz w:val="24"/>
                <w:szCs w:val="24"/>
                <w:lang w:eastAsia="uk-UA"/>
              </w:rPr>
              <w:t>Паперопластика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F416D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1F" w:rsidRPr="006A41A6" w:rsidRDefault="0026361F" w:rsidP="00F416D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550C8B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550C8B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6361F" w:rsidTr="002C5138">
        <w:trPr>
          <w:trHeight w:val="1105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9925C8" w:rsidRDefault="0026361F" w:rsidP="00762833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D440D4" w:rsidRDefault="0026361F" w:rsidP="00F416D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Декоративно-в</w:t>
            </w:r>
            <w:r w:rsidRPr="00225857">
              <w:rPr>
                <w:sz w:val="24"/>
                <w:szCs w:val="24"/>
              </w:rPr>
              <w:t xml:space="preserve">житкове </w:t>
            </w:r>
            <w:r>
              <w:rPr>
                <w:sz w:val="24"/>
                <w:szCs w:val="24"/>
              </w:rPr>
              <w:t>моделювання для дітей молодшого віку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F416D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F416D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76283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26361F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26361F">
              <w:rPr>
                <w:rFonts w:eastAsia="Times New Roman"/>
                <w:sz w:val="24"/>
                <w:szCs w:val="24"/>
                <w:lang w:eastAsia="uk-UA"/>
              </w:rPr>
              <w:t>В’язання гачком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A62EC1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6361F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ind w:left="36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Конструювання і моделювання одягу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6361F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ind w:left="36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Моделювання іграшок-сувенірів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6+6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216+216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6361F" w:rsidTr="002C5138"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ind w:left="36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Юні фотоаматори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26361F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26361F" w:rsidRDefault="0026361F" w:rsidP="007628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6361F" w:rsidTr="00F416DE">
        <w:tc>
          <w:tcPr>
            <w:tcW w:w="109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042C89" w:rsidRDefault="0026361F" w:rsidP="00F416DE">
            <w:pPr>
              <w:jc w:val="center"/>
              <w:rPr>
                <w:rFonts w:eastAsia="Times New Roman"/>
                <w:b/>
                <w:lang w:eastAsia="uk-UA"/>
              </w:rPr>
            </w:pPr>
            <w:r w:rsidRPr="00042C89">
              <w:rPr>
                <w:rFonts w:eastAsia="Times New Roman"/>
                <w:b/>
                <w:lang w:eastAsia="uk-UA"/>
              </w:rPr>
              <w:t>Соціально-реабілітаційний напрям</w:t>
            </w:r>
          </w:p>
        </w:tc>
      </w:tr>
      <w:tr w:rsidR="0026361F" w:rsidTr="0026361F">
        <w:trPr>
          <w:trHeight w:val="51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9925C8" w:rsidRDefault="0026361F" w:rsidP="00F416DE">
            <w:pPr>
              <w:ind w:left="360"/>
              <w:rPr>
                <w:rFonts w:eastAsia="Times New Roman"/>
                <w:lang w:eastAsia="uk-UA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D440D4" w:rsidRDefault="0026361F" w:rsidP="00F416D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Основи учнівського самоврядування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F416D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F416D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F416D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Pr="006A41A6" w:rsidRDefault="0026361F" w:rsidP="00F416D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A41A6"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F416DE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F416DE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F416DE">
            <w:pPr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F" w:rsidRDefault="0026361F" w:rsidP="00F416DE">
            <w:pPr>
              <w:jc w:val="center"/>
              <w:rPr>
                <w:rFonts w:eastAsia="Times New Roman"/>
                <w:lang w:eastAsia="uk-UA"/>
              </w:rPr>
            </w:pPr>
          </w:p>
        </w:tc>
      </w:tr>
    </w:tbl>
    <w:p w:rsidR="00A62EC1" w:rsidRDefault="00A62EC1" w:rsidP="00A62EC1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762833">
      <w:pPr>
        <w:shd w:val="clear" w:color="auto" w:fill="FFFFFF"/>
        <w:rPr>
          <w:rFonts w:eastAsia="Times New Roman"/>
          <w:lang w:eastAsia="uk-UA"/>
        </w:rPr>
      </w:pPr>
    </w:p>
    <w:p w:rsidR="00B86B4C" w:rsidRDefault="00B86B4C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Default="005E27AF" w:rsidP="00762833">
      <w:pPr>
        <w:shd w:val="clear" w:color="auto" w:fill="FFFFFF"/>
        <w:rPr>
          <w:rFonts w:eastAsia="Times New Roman"/>
          <w:lang w:eastAsia="uk-UA"/>
        </w:rPr>
      </w:pPr>
    </w:p>
    <w:p w:rsidR="005E27AF" w:rsidRPr="005E27AF" w:rsidRDefault="005E27AF" w:rsidP="00732BEC">
      <w:pPr>
        <w:shd w:val="clear" w:color="auto" w:fill="FFFFFF"/>
        <w:jc w:val="right"/>
        <w:rPr>
          <w:rFonts w:eastAsia="Times New Roman"/>
          <w:b/>
          <w:lang w:eastAsia="uk-UA"/>
        </w:rPr>
      </w:pPr>
      <w:r w:rsidRPr="005E27AF">
        <w:rPr>
          <w:rFonts w:eastAsia="Times New Roman"/>
          <w:b/>
          <w:lang w:eastAsia="uk-UA"/>
        </w:rPr>
        <w:lastRenderedPageBreak/>
        <w:t>Додаток 3</w:t>
      </w:r>
    </w:p>
    <w:p w:rsidR="00434A37" w:rsidRPr="00252102" w:rsidRDefault="00434A37" w:rsidP="00762833">
      <w:pPr>
        <w:shd w:val="clear" w:color="auto" w:fill="FFFFFF"/>
        <w:jc w:val="center"/>
        <w:rPr>
          <w:rFonts w:eastAsia="Times New Roman"/>
          <w:b/>
          <w:bCs/>
          <w:lang w:val="ru-RU" w:eastAsia="uk-UA"/>
        </w:rPr>
      </w:pPr>
      <w:r w:rsidRPr="00434A37">
        <w:rPr>
          <w:rFonts w:eastAsia="Times New Roman"/>
          <w:b/>
          <w:bCs/>
          <w:lang w:eastAsia="uk-UA"/>
        </w:rPr>
        <w:t>Програмне забезпечення освітнього процесу</w:t>
      </w:r>
      <w:r w:rsidR="005E27AF">
        <w:rPr>
          <w:rFonts w:eastAsia="Times New Roman"/>
          <w:b/>
          <w:bCs/>
          <w:lang w:eastAsia="uk-UA"/>
        </w:rPr>
        <w:t xml:space="preserve"> у ЦНТДЮТ</w:t>
      </w:r>
    </w:p>
    <w:p w:rsidR="00252102" w:rsidRDefault="00252102" w:rsidP="00252102">
      <w:pPr>
        <w:spacing w:line="240" w:lineRule="auto"/>
      </w:pPr>
    </w:p>
    <w:tbl>
      <w:tblPr>
        <w:tblW w:w="110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1079"/>
        <w:gridCol w:w="1563"/>
        <w:gridCol w:w="1444"/>
        <w:gridCol w:w="1701"/>
        <w:gridCol w:w="4772"/>
      </w:tblGrid>
      <w:tr w:rsidR="00252102" w:rsidTr="00252102">
        <w:trPr>
          <w:trHeight w:val="11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  <w:p w:rsidR="00252102" w:rsidRDefault="00252102" w:rsidP="00252102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</w:rPr>
              <w:t>№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5778FC" w:rsidRDefault="00252102" w:rsidP="00252102">
            <w:pPr>
              <w:pStyle w:val="1"/>
              <w:spacing w:line="276" w:lineRule="auto"/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  <w:p w:rsidR="00252102" w:rsidRPr="005778FC" w:rsidRDefault="00252102" w:rsidP="00252102">
            <w:pPr>
              <w:pStyle w:val="1"/>
              <w:spacing w:line="276" w:lineRule="auto"/>
              <w:jc w:val="center"/>
              <w:rPr>
                <w:rFonts w:eastAsiaTheme="minorEastAsia"/>
                <w:i/>
                <w:sz w:val="20"/>
                <w:szCs w:val="20"/>
              </w:rPr>
            </w:pPr>
            <w:r w:rsidRPr="005778FC">
              <w:rPr>
                <w:rFonts w:eastAsiaTheme="minorEastAsia"/>
                <w:i/>
                <w:sz w:val="20"/>
                <w:szCs w:val="20"/>
              </w:rPr>
              <w:t>П.І.Б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5778FC" w:rsidRDefault="00252102" w:rsidP="00252102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  <w:p w:rsidR="00252102" w:rsidRPr="005778FC" w:rsidRDefault="00252102" w:rsidP="00252102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778FC">
              <w:rPr>
                <w:b/>
                <w:bCs/>
                <w:i/>
                <w:sz w:val="20"/>
                <w:szCs w:val="20"/>
              </w:rPr>
              <w:t>Назва</w:t>
            </w:r>
          </w:p>
          <w:p w:rsidR="00252102" w:rsidRPr="005778FC" w:rsidRDefault="00252102" w:rsidP="00252102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778FC">
              <w:rPr>
                <w:b/>
                <w:bCs/>
                <w:i/>
                <w:sz w:val="20"/>
                <w:szCs w:val="20"/>
              </w:rPr>
              <w:t>гуртка</w:t>
            </w:r>
          </w:p>
          <w:p w:rsidR="00252102" w:rsidRPr="005778FC" w:rsidRDefault="00252102" w:rsidP="00252102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Вид програми:</w:t>
            </w:r>
          </w:p>
          <w:p w:rsidR="00252102" w:rsidRDefault="00252102" w:rsidP="00252102">
            <w:pPr>
              <w:spacing w:line="240" w:lineRule="auto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типова, адаптована,</w:t>
            </w:r>
          </w:p>
          <w:p w:rsidR="00252102" w:rsidRDefault="00252102" w:rsidP="00252102">
            <w:pPr>
              <w:spacing w:line="240" w:lineRule="auto"/>
              <w:jc w:val="center"/>
              <w:rPr>
                <w:b/>
                <w:i/>
                <w:sz w:val="14"/>
                <w:szCs w:val="14"/>
              </w:rPr>
            </w:pPr>
            <w:proofErr w:type="spellStart"/>
            <w:r>
              <w:rPr>
                <w:b/>
                <w:i/>
                <w:sz w:val="14"/>
                <w:szCs w:val="14"/>
              </w:rPr>
              <w:t>модифйікована</w:t>
            </w:r>
            <w:proofErr w:type="spellEnd"/>
          </w:p>
          <w:p w:rsidR="00252102" w:rsidRDefault="00252102" w:rsidP="00252102">
            <w:pPr>
              <w:spacing w:line="240" w:lineRule="auto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(дані про</w:t>
            </w:r>
          </w:p>
          <w:p w:rsidR="00252102" w:rsidRDefault="00252102" w:rsidP="00252102">
            <w:pPr>
              <w:spacing w:line="240" w:lineRule="auto"/>
              <w:jc w:val="center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апробацію)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Автор</w:t>
            </w:r>
          </w:p>
          <w:p w:rsidR="00252102" w:rsidRDefault="00252102" w:rsidP="00252102">
            <w:pPr>
              <w:spacing w:line="240" w:lineRule="auto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програми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jc w:val="center"/>
              <w:rPr>
                <w:b/>
                <w:i/>
                <w:sz w:val="14"/>
                <w:szCs w:val="14"/>
              </w:rPr>
            </w:pPr>
          </w:p>
          <w:p w:rsidR="00252102" w:rsidRDefault="00252102" w:rsidP="00252102">
            <w:pPr>
              <w:spacing w:line="240" w:lineRule="auto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 xml:space="preserve">Орган, який затвердив Програму  </w:t>
            </w:r>
          </w:p>
          <w:p w:rsidR="00252102" w:rsidRDefault="00252102" w:rsidP="00252102">
            <w:pPr>
              <w:spacing w:line="240" w:lineRule="auto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Дата затвердження</w:t>
            </w:r>
          </w:p>
        </w:tc>
      </w:tr>
      <w:tr w:rsidR="00252102" w:rsidTr="00252102">
        <w:trPr>
          <w:trHeight w:val="1117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Бушінська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Т.Д.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Декоративно-вжиткове моделювання для дітей молодшого віку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ind w:left="-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Авторський колектив: Михайличенко О.Г, </w:t>
            </w:r>
            <w:proofErr w:type="spellStart"/>
            <w:r>
              <w:rPr>
                <w:sz w:val="16"/>
                <w:szCs w:val="16"/>
              </w:rPr>
              <w:t>МатвієнкоК.І</w:t>
            </w:r>
            <w:proofErr w:type="spellEnd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Навчальна програма з позашкільної освіти науково-технічного  напряму «Декоративно-вжиткове моделювання для дітей молодшого віку»,погоджено протоколом засідання науково-методичної ради </w:t>
            </w:r>
            <w:proofErr w:type="spellStart"/>
            <w:r>
              <w:rPr>
                <w:sz w:val="16"/>
                <w:szCs w:val="16"/>
              </w:rPr>
              <w:t>КЗ</w:t>
            </w:r>
            <w:proofErr w:type="spellEnd"/>
            <w:r>
              <w:rPr>
                <w:sz w:val="16"/>
                <w:szCs w:val="16"/>
              </w:rPr>
              <w:t xml:space="preserve"> «ЗОІППО» </w:t>
            </w:r>
            <w:proofErr w:type="spellStart"/>
            <w:r>
              <w:rPr>
                <w:sz w:val="16"/>
                <w:szCs w:val="16"/>
              </w:rPr>
              <w:t>ЗОР</w:t>
            </w:r>
            <w:proofErr w:type="spellEnd"/>
            <w:r>
              <w:rPr>
                <w:sz w:val="16"/>
                <w:szCs w:val="16"/>
              </w:rPr>
              <w:t xml:space="preserve"> від 20.06.2019 №5)</w:t>
            </w:r>
          </w:p>
        </w:tc>
      </w:tr>
      <w:tr w:rsidR="00252102" w:rsidTr="00252102">
        <w:trPr>
          <w:trHeight w:val="319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Конструювання та моделювання одягу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ind w:left="-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/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Навчальні програми з позашкільної освіти «Художньо-естетичний напрям» Випуск 2. Київ 2016 Рекомендовано МОН України (лист від 08.04.2016  № 1/11-4658)</w:t>
            </w:r>
          </w:p>
        </w:tc>
      </w:tr>
      <w:tr w:rsidR="00252102" w:rsidTr="00252102">
        <w:trPr>
          <w:trHeight w:val="7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46510C" w:rsidRDefault="00252102" w:rsidP="00252102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46510C">
              <w:rPr>
                <w:b/>
                <w:bCs/>
                <w:sz w:val="20"/>
                <w:szCs w:val="20"/>
              </w:rPr>
              <w:t>Рябчук</w:t>
            </w:r>
            <w:proofErr w:type="spellEnd"/>
            <w:r w:rsidRPr="0046510C">
              <w:rPr>
                <w:b/>
                <w:bCs/>
                <w:sz w:val="20"/>
                <w:szCs w:val="20"/>
              </w:rPr>
              <w:t xml:space="preserve"> В.В.</w:t>
            </w:r>
          </w:p>
          <w:p w:rsidR="00252102" w:rsidRPr="0046510C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46510C" w:rsidRDefault="00252102" w:rsidP="00252102">
            <w:pPr>
              <w:pStyle w:val="1"/>
              <w:spacing w:line="276" w:lineRule="auto"/>
              <w:rPr>
                <w:rFonts w:eastAsiaTheme="minorEastAsia"/>
                <w:sz w:val="16"/>
                <w:szCs w:val="16"/>
              </w:rPr>
            </w:pPr>
            <w:r w:rsidRPr="0046510C">
              <w:rPr>
                <w:rFonts w:eastAsiaTheme="minorEastAsia"/>
                <w:sz w:val="16"/>
                <w:szCs w:val="16"/>
              </w:rPr>
              <w:t>Бально-спортивна хореографія</w:t>
            </w:r>
          </w:p>
          <w:p w:rsidR="00252102" w:rsidRPr="0046510C" w:rsidRDefault="00252102" w:rsidP="00252102">
            <w:pPr>
              <w:pStyle w:val="1"/>
              <w:spacing w:line="276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46510C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6510C">
              <w:rPr>
                <w:b/>
                <w:bCs/>
                <w:sz w:val="16"/>
                <w:szCs w:val="16"/>
              </w:rPr>
              <w:t>авторська</w:t>
            </w:r>
          </w:p>
          <w:p w:rsidR="00252102" w:rsidRPr="0046510C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46510C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46510C">
              <w:rPr>
                <w:sz w:val="16"/>
                <w:szCs w:val="16"/>
              </w:rPr>
              <w:t xml:space="preserve">Автори: </w:t>
            </w:r>
            <w:proofErr w:type="spellStart"/>
            <w:r w:rsidRPr="0046510C">
              <w:rPr>
                <w:sz w:val="16"/>
                <w:szCs w:val="16"/>
              </w:rPr>
              <w:t>Рябчук</w:t>
            </w:r>
            <w:proofErr w:type="spellEnd"/>
            <w:r w:rsidRPr="0046510C"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46510C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46510C">
              <w:rPr>
                <w:sz w:val="16"/>
                <w:szCs w:val="16"/>
              </w:rPr>
              <w:t>Навчальна програма з позашкільної освіти художньо-естетичного напряму</w:t>
            </w:r>
            <w:r>
              <w:rPr>
                <w:sz w:val="16"/>
                <w:szCs w:val="16"/>
              </w:rPr>
              <w:t>. Бально-спортивна хореографія: «</w:t>
            </w:r>
            <w:r w:rsidRPr="0046510C">
              <w:rPr>
                <w:sz w:val="16"/>
                <w:szCs w:val="16"/>
              </w:rPr>
              <w:t>Мистецтво танцю». Затверджена засіданням Науково-методичної ради ЗІППО від 19.12.2022. (Витяг з протоколу №)5</w:t>
            </w:r>
          </w:p>
        </w:tc>
      </w:tr>
      <w:tr w:rsidR="00252102" w:rsidTr="00252102">
        <w:trPr>
          <w:trHeight w:val="118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Костич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Г.М.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Ткацтво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Автори: Шкура Г.А., </w:t>
            </w:r>
            <w:proofErr w:type="spellStart"/>
            <w:r>
              <w:rPr>
                <w:sz w:val="16"/>
                <w:szCs w:val="16"/>
              </w:rPr>
              <w:t>Биковський</w:t>
            </w:r>
            <w:proofErr w:type="spellEnd"/>
            <w:r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Адаптованої навчальної програми з позашкільної освіти художньо-естетичного напряму «Ткацтво»  Рекомендовано Міністерством освіти і науки України», лист МОН від 08.04.2016 № 1/114658</w:t>
            </w:r>
          </w:p>
        </w:tc>
      </w:tr>
      <w:tr w:rsidR="00252102" w:rsidRPr="006A58D8" w:rsidTr="00252102">
        <w:trPr>
          <w:trHeight w:val="112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В’язання гачком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Автори: </w:t>
            </w:r>
            <w:proofErr w:type="spellStart"/>
            <w:r>
              <w:rPr>
                <w:sz w:val="16"/>
                <w:szCs w:val="16"/>
              </w:rPr>
              <w:t>Амеліна</w:t>
            </w:r>
            <w:proofErr w:type="spellEnd"/>
            <w:r>
              <w:rPr>
                <w:sz w:val="16"/>
                <w:szCs w:val="16"/>
              </w:rPr>
              <w:t xml:space="preserve"> В.Ф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навчальної програми з позашкільної освіти науково-технічного напряму «В’язання гачком»  Схвалена на засіданні методичної ради </w:t>
            </w:r>
            <w:proofErr w:type="spellStart"/>
            <w:r>
              <w:rPr>
                <w:sz w:val="16"/>
                <w:szCs w:val="16"/>
              </w:rPr>
              <w:t>Новомиргородського</w:t>
            </w:r>
            <w:proofErr w:type="spellEnd"/>
            <w:r>
              <w:rPr>
                <w:sz w:val="16"/>
                <w:szCs w:val="16"/>
              </w:rPr>
              <w:t xml:space="preserve"> районного центру дитячої та юнацької творчості від 05.09.2013 протокол №1</w:t>
            </w:r>
          </w:p>
        </w:tc>
      </w:tr>
      <w:tr w:rsidR="00252102" w:rsidTr="00252102">
        <w:trPr>
          <w:trHeight w:val="979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Креативне рукоділля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Автори: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Бонднар</w:t>
            </w:r>
            <w:proofErr w:type="spellEnd"/>
            <w:r>
              <w:rPr>
                <w:sz w:val="16"/>
                <w:szCs w:val="16"/>
              </w:rPr>
              <w:t xml:space="preserve"> Л.М., </w:t>
            </w:r>
            <w:proofErr w:type="spellStart"/>
            <w:r>
              <w:rPr>
                <w:sz w:val="16"/>
                <w:szCs w:val="16"/>
              </w:rPr>
              <w:t>Гаєва</w:t>
            </w:r>
            <w:proofErr w:type="spellEnd"/>
            <w:r>
              <w:rPr>
                <w:sz w:val="16"/>
                <w:szCs w:val="16"/>
              </w:rPr>
              <w:t xml:space="preserve"> Л.В та інші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Програми з позашкільної освіти Сумського ОЦПОРТМ, 2015р,  Рекомендовано вченою радою Сумського обласного інституту післядипломної педагогічної освіти (протокол №3 від 30.10.2014)</w:t>
            </w:r>
          </w:p>
        </w:tc>
      </w:tr>
      <w:tr w:rsidR="00252102" w:rsidTr="00252102">
        <w:trPr>
          <w:trHeight w:val="71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422B22" w:rsidRDefault="00252102" w:rsidP="00252102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422B22">
              <w:rPr>
                <w:b/>
                <w:bCs/>
                <w:sz w:val="20"/>
                <w:szCs w:val="20"/>
              </w:rPr>
              <w:t>Козуряк</w:t>
            </w:r>
            <w:proofErr w:type="spellEnd"/>
            <w:r w:rsidRPr="00422B22">
              <w:rPr>
                <w:b/>
                <w:bCs/>
                <w:sz w:val="20"/>
                <w:szCs w:val="20"/>
              </w:rPr>
              <w:t xml:space="preserve"> Т.В.</w:t>
            </w:r>
          </w:p>
          <w:p w:rsidR="00252102" w:rsidRPr="00422B22" w:rsidRDefault="00252102" w:rsidP="00252102">
            <w:pPr>
              <w:spacing w:line="240" w:lineRule="auto"/>
              <w:rPr>
                <w:sz w:val="20"/>
                <w:szCs w:val="20"/>
              </w:rPr>
            </w:pPr>
          </w:p>
          <w:p w:rsidR="00252102" w:rsidRPr="00422B2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422B2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 w:rsidRPr="00422B22">
              <w:rPr>
                <w:b/>
                <w:sz w:val="16"/>
                <w:szCs w:val="16"/>
              </w:rPr>
              <w:t>Художнє читання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422B2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22B22"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rPr>
                <w:sz w:val="16"/>
                <w:szCs w:val="16"/>
              </w:rPr>
            </w:pPr>
            <w:r w:rsidRPr="00422B22">
              <w:rPr>
                <w:sz w:val="16"/>
                <w:szCs w:val="16"/>
              </w:rPr>
              <w:t>С.О.</w:t>
            </w:r>
            <w:proofErr w:type="spellStart"/>
            <w:r w:rsidRPr="00422B22">
              <w:rPr>
                <w:sz w:val="16"/>
                <w:szCs w:val="16"/>
              </w:rPr>
              <w:t>Загоняйко</w:t>
            </w:r>
            <w:proofErr w:type="spellEnd"/>
            <w:r w:rsidRPr="00422B22">
              <w:rPr>
                <w:sz w:val="16"/>
                <w:szCs w:val="16"/>
              </w:rPr>
              <w:t>,Н.В.</w:t>
            </w:r>
          </w:p>
          <w:p w:rsidR="00252102" w:rsidRPr="00422B22" w:rsidRDefault="00252102" w:rsidP="00252102">
            <w:pPr>
              <w:rPr>
                <w:sz w:val="16"/>
                <w:szCs w:val="16"/>
              </w:rPr>
            </w:pPr>
            <w:proofErr w:type="spellStart"/>
            <w:r w:rsidRPr="00422B22">
              <w:rPr>
                <w:sz w:val="16"/>
                <w:szCs w:val="16"/>
              </w:rPr>
              <w:t>Войчук</w:t>
            </w:r>
            <w:proofErr w:type="spellEnd"/>
            <w:r w:rsidRPr="00422B22">
              <w:rPr>
                <w:sz w:val="16"/>
                <w:szCs w:val="16"/>
              </w:rPr>
              <w:t xml:space="preserve"> та інші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422B2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422B22"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 w:rsidRPr="00422B22">
              <w:rPr>
                <w:sz w:val="16"/>
                <w:szCs w:val="16"/>
              </w:rPr>
              <w:t>Рахівської</w:t>
            </w:r>
            <w:proofErr w:type="spellEnd"/>
            <w:r w:rsidRPr="00422B22">
              <w:rPr>
                <w:sz w:val="16"/>
                <w:szCs w:val="16"/>
              </w:rPr>
              <w:t xml:space="preserve"> міської ради від 0</w:t>
            </w:r>
            <w:r>
              <w:rPr>
                <w:sz w:val="16"/>
                <w:szCs w:val="16"/>
              </w:rPr>
              <w:t>7</w:t>
            </w:r>
            <w:r w:rsidRPr="00422B22">
              <w:rPr>
                <w:sz w:val="16"/>
                <w:szCs w:val="16"/>
              </w:rPr>
              <w:t>.09.2023р. (на основі:</w:t>
            </w:r>
          </w:p>
          <w:p w:rsidR="00252102" w:rsidRPr="00422B2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422B22">
              <w:rPr>
                <w:sz w:val="16"/>
                <w:szCs w:val="16"/>
              </w:rPr>
              <w:t>Програми гуртка «Театральне мистецтво». Рекомендовано МОН лист від 08.04.2016  №1/11-4657</w:t>
            </w:r>
          </w:p>
        </w:tc>
      </w:tr>
      <w:tr w:rsidR="00252102" w:rsidTr="00252102">
        <w:trPr>
          <w:trHeight w:val="1109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rFonts w:eastAsia="Times New Roman"/>
                <w:b/>
                <w:sz w:val="16"/>
                <w:szCs w:val="16"/>
              </w:rPr>
            </w:pPr>
          </w:p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Театр ляльок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Авторський колектив: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Горєлова</w:t>
            </w:r>
            <w:proofErr w:type="spellEnd"/>
            <w:r>
              <w:rPr>
                <w:sz w:val="16"/>
                <w:szCs w:val="16"/>
              </w:rPr>
              <w:t xml:space="preserve"> Ю. В., </w:t>
            </w:r>
            <w:proofErr w:type="spellStart"/>
            <w:r>
              <w:rPr>
                <w:sz w:val="16"/>
                <w:szCs w:val="16"/>
              </w:rPr>
              <w:t>Дем’янюк</w:t>
            </w:r>
            <w:proofErr w:type="spellEnd"/>
            <w:r>
              <w:rPr>
                <w:sz w:val="16"/>
                <w:szCs w:val="16"/>
              </w:rPr>
              <w:t xml:space="preserve"> А. Г., </w:t>
            </w:r>
            <w:proofErr w:type="spellStart"/>
            <w:r>
              <w:rPr>
                <w:sz w:val="16"/>
                <w:szCs w:val="16"/>
              </w:rPr>
              <w:t>Зубанова</w:t>
            </w:r>
            <w:proofErr w:type="spellEnd"/>
            <w:r>
              <w:rPr>
                <w:sz w:val="16"/>
                <w:szCs w:val="16"/>
              </w:rPr>
              <w:t xml:space="preserve"> Н. І.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УДЦПО Кафедра позашкільної освіти. Навчальні програми з позашкільної освіти художньо-естетичного напряму, Випуск 3. Київ 2018. Рекомендовано Міністерством освіти і науки України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лист № 1/11-6202 від 11.06.2018)</w:t>
            </w:r>
          </w:p>
        </w:tc>
      </w:tr>
      <w:tr w:rsidR="00252102" w:rsidTr="00252102">
        <w:trPr>
          <w:cantSplit/>
          <w:trHeight w:val="7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Томащук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М.М.</w:t>
            </w:r>
          </w:p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Естрадне мистецтво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Автори : </w:t>
            </w:r>
            <w:proofErr w:type="spellStart"/>
            <w:r>
              <w:rPr>
                <w:sz w:val="16"/>
                <w:szCs w:val="16"/>
              </w:rPr>
              <w:t>Шайкевич</w:t>
            </w:r>
            <w:proofErr w:type="spellEnd"/>
            <w:r>
              <w:rPr>
                <w:sz w:val="16"/>
                <w:szCs w:val="16"/>
              </w:rPr>
              <w:t xml:space="preserve"> Ю.Г, </w:t>
            </w:r>
            <w:proofErr w:type="spellStart"/>
            <w:r>
              <w:rPr>
                <w:sz w:val="16"/>
                <w:szCs w:val="16"/>
              </w:rPr>
              <w:t>Петлицька</w:t>
            </w:r>
            <w:proofErr w:type="spellEnd"/>
            <w:r>
              <w:rPr>
                <w:sz w:val="16"/>
                <w:szCs w:val="16"/>
              </w:rPr>
              <w:t xml:space="preserve"> Н.М.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Навчальні програми з позашкільної освіти художньо-естетичний напрям (вокальний, театральний, цирковий профілі)  Випуск 4. Київ-2021Схвалено педагогічною радою УДЦПО, протокол№5 від 25 серпня 2021</w:t>
            </w:r>
          </w:p>
        </w:tc>
      </w:tr>
      <w:tr w:rsidR="00252102" w:rsidRPr="006A58D8" w:rsidTr="00252102">
        <w:trPr>
          <w:cantSplit/>
          <w:trHeight w:val="95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Мамедова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Хореорафія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Авторськй</w:t>
            </w:r>
            <w:proofErr w:type="spellEnd"/>
            <w:r>
              <w:rPr>
                <w:sz w:val="16"/>
                <w:szCs w:val="16"/>
              </w:rPr>
              <w:t xml:space="preserve"> колектив : </w:t>
            </w:r>
            <w:proofErr w:type="spellStart"/>
            <w:r>
              <w:rPr>
                <w:sz w:val="16"/>
                <w:szCs w:val="16"/>
              </w:rPr>
              <w:t>Козинко</w:t>
            </w:r>
            <w:proofErr w:type="spellEnd"/>
            <w:r>
              <w:rPr>
                <w:sz w:val="16"/>
                <w:szCs w:val="16"/>
              </w:rPr>
              <w:t xml:space="preserve"> Л.Л., </w:t>
            </w:r>
            <w:proofErr w:type="spellStart"/>
            <w:r>
              <w:rPr>
                <w:sz w:val="16"/>
                <w:szCs w:val="16"/>
              </w:rPr>
              <w:t>Городецька</w:t>
            </w:r>
            <w:proofErr w:type="spellEnd"/>
            <w:r>
              <w:rPr>
                <w:sz w:val="16"/>
                <w:szCs w:val="16"/>
              </w:rPr>
              <w:t xml:space="preserve"> О.Г..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1.Навчальні програми з позашкільної освіти художньо-естетичний напрям. Хореографія 10 років навчання . Київ 2020. Схвалено МОН України (протокол  від 12.024.2020 р. №1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</w:t>
            </w:r>
            <w:r w:rsidRPr="006D288C">
              <w:rPr>
                <w:sz w:val="16"/>
                <w:szCs w:val="16"/>
              </w:rPr>
              <w:t xml:space="preserve">авчальної програми з позашкільної освіти художньо-естетичного напряму «народний художній колектив «Спортивно-танцювальний ансамбль «Пульс»» (автори: </w:t>
            </w:r>
            <w:proofErr w:type="spellStart"/>
            <w:r w:rsidRPr="006D288C">
              <w:rPr>
                <w:sz w:val="16"/>
                <w:szCs w:val="16"/>
              </w:rPr>
              <w:t>Богусевич</w:t>
            </w:r>
            <w:proofErr w:type="spellEnd"/>
            <w:r w:rsidRPr="006D288C">
              <w:rPr>
                <w:sz w:val="16"/>
                <w:szCs w:val="16"/>
              </w:rPr>
              <w:t xml:space="preserve"> Н.О. Борсук Н.В., Борсук О.В., Рекомендовано Міністерством освіти і науки України Схвалено науково-методичною комісією з позашкільної освіти і науки України протокол №3 від 29.12.2015 р.) </w:t>
            </w:r>
          </w:p>
        </w:tc>
      </w:tr>
      <w:tr w:rsidR="00252102" w:rsidTr="00252102">
        <w:trPr>
          <w:cantSplit/>
          <w:trHeight w:val="98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Зозулич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А.Р.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Сучасна хореографія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Автори : </w:t>
            </w:r>
            <w:proofErr w:type="spellStart"/>
            <w:r>
              <w:rPr>
                <w:sz w:val="16"/>
                <w:szCs w:val="16"/>
              </w:rPr>
              <w:t>Лук’янюк</w:t>
            </w:r>
            <w:proofErr w:type="spellEnd"/>
            <w:r>
              <w:rPr>
                <w:sz w:val="16"/>
                <w:szCs w:val="16"/>
              </w:rPr>
              <w:t xml:space="preserve"> Н.В., Шевченко О.В. та інші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Навчальні програми з позашкільної освіти художньо-естетичний напрям. Випуск 1. Київ 2016. Рекомендовано МОН України (лист від 08.04.2016 р. №1/11-4657)</w:t>
            </w:r>
          </w:p>
        </w:tc>
      </w:tr>
      <w:tr w:rsidR="00252102" w:rsidTr="00252102">
        <w:trPr>
          <w:cantSplit/>
          <w:trHeight w:val="98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Модерн-джаз танець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Автори: </w:t>
            </w:r>
            <w:proofErr w:type="spellStart"/>
            <w:r>
              <w:rPr>
                <w:sz w:val="16"/>
                <w:szCs w:val="16"/>
              </w:rPr>
              <w:t>Коган</w:t>
            </w:r>
            <w:proofErr w:type="spellEnd"/>
            <w:r>
              <w:rPr>
                <w:sz w:val="16"/>
                <w:szCs w:val="16"/>
              </w:rPr>
              <w:t xml:space="preserve"> Ю.А., </w:t>
            </w:r>
            <w:proofErr w:type="spellStart"/>
            <w:r>
              <w:rPr>
                <w:sz w:val="16"/>
                <w:szCs w:val="16"/>
              </w:rPr>
              <w:t>Бурдейна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Збірник навчальних програм з позашкільної освіти художньо-естетичного напряму (хореографічний профіль). Рекомендовано МОН України (лист від 10.01.2019 р. №1/11-98)</w:t>
            </w:r>
          </w:p>
        </w:tc>
      </w:tr>
      <w:tr w:rsidR="00252102" w:rsidTr="00252102">
        <w:trPr>
          <w:cantSplit/>
          <w:trHeight w:val="98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Мельничук   Н.В.</w:t>
            </w:r>
          </w:p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Виготовлення іграшок-сувенірів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Авторський колектив: Андрійчук С.А., </w:t>
            </w:r>
            <w:proofErr w:type="spellStart"/>
            <w:r>
              <w:rPr>
                <w:sz w:val="16"/>
                <w:szCs w:val="16"/>
              </w:rPr>
              <w:t>Василянська</w:t>
            </w:r>
            <w:proofErr w:type="spellEnd"/>
            <w:r>
              <w:rPr>
                <w:sz w:val="16"/>
                <w:szCs w:val="16"/>
              </w:rPr>
              <w:t xml:space="preserve"> І.О. та </w:t>
            </w:r>
            <w:proofErr w:type="spellStart"/>
            <w:r>
              <w:rPr>
                <w:sz w:val="16"/>
                <w:szCs w:val="16"/>
              </w:rPr>
              <w:t>інш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Навчальні програми з позашкільної освіти «Художньо-естетичний напрям» Випуск 2. Київ 2016 Рекомендовано МОН України (лист від 08.04.2016  № 1/11-4658)</w:t>
            </w:r>
          </w:p>
        </w:tc>
      </w:tr>
      <w:tr w:rsidR="00252102" w:rsidTr="00252102">
        <w:trPr>
          <w:cantSplit/>
          <w:trHeight w:val="45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Конструювання та моделювання одягу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 А.О.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Навчальні програми з позашкільної освіти науково-технічного напряму «Конструювання одягу (крою та шиття) 2019,  Погоджено протоколом засідання науково-методичної ради </w:t>
            </w:r>
            <w:proofErr w:type="spellStart"/>
            <w:r>
              <w:rPr>
                <w:sz w:val="16"/>
                <w:szCs w:val="16"/>
              </w:rPr>
              <w:t>КЗ</w:t>
            </w:r>
            <w:proofErr w:type="spellEnd"/>
            <w:r>
              <w:rPr>
                <w:sz w:val="16"/>
                <w:szCs w:val="16"/>
              </w:rPr>
              <w:t xml:space="preserve"> ЗОІППО  </w:t>
            </w:r>
            <w:proofErr w:type="spellStart"/>
            <w:r>
              <w:rPr>
                <w:sz w:val="16"/>
                <w:szCs w:val="16"/>
              </w:rPr>
              <w:t>ЗОР</w:t>
            </w:r>
            <w:proofErr w:type="spellEnd"/>
            <w:r>
              <w:rPr>
                <w:sz w:val="16"/>
                <w:szCs w:val="16"/>
              </w:rPr>
              <w:t xml:space="preserve"> від 20.06.2019 №05</w:t>
            </w:r>
          </w:p>
        </w:tc>
      </w:tr>
      <w:tr w:rsidR="00252102" w:rsidTr="00252102">
        <w:trPr>
          <w:trHeight w:val="15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Руснак Н.П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Креативне рукоділля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Авторський колектив: Юрченко О.М, </w:t>
            </w:r>
            <w:proofErr w:type="spellStart"/>
            <w:r>
              <w:rPr>
                <w:sz w:val="16"/>
                <w:szCs w:val="16"/>
              </w:rPr>
              <w:t>Несвік</w:t>
            </w:r>
            <w:proofErr w:type="spellEnd"/>
            <w:r>
              <w:rPr>
                <w:sz w:val="16"/>
                <w:szCs w:val="16"/>
              </w:rPr>
              <w:t xml:space="preserve"> С.О.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Навчальні програми соціально-реабілітаційного напряму  «Креативне рукоділля» затверджено наказом департаменту освіти і науки Сумської облдержадміністрації 2021р.)</w:t>
            </w:r>
          </w:p>
        </w:tc>
      </w:tr>
      <w:tr w:rsidR="00252102" w:rsidTr="00252102">
        <w:trPr>
          <w:trHeight w:val="772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Початкове технічне моделювання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Автори: С.О. </w:t>
            </w:r>
            <w:proofErr w:type="spellStart"/>
            <w:r>
              <w:rPr>
                <w:sz w:val="16"/>
                <w:szCs w:val="16"/>
              </w:rPr>
              <w:t>Лихота</w:t>
            </w:r>
            <w:proofErr w:type="spellEnd"/>
            <w:r>
              <w:rPr>
                <w:sz w:val="16"/>
                <w:szCs w:val="16"/>
              </w:rPr>
              <w:t xml:space="preserve">, З. М. </w:t>
            </w:r>
            <w:proofErr w:type="spellStart"/>
            <w:r>
              <w:rPr>
                <w:sz w:val="16"/>
                <w:szCs w:val="16"/>
              </w:rPr>
              <w:t>Степанишин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З. Л.Богдан, О.Г. </w:t>
            </w:r>
            <w:proofErr w:type="spellStart"/>
            <w:r>
              <w:rPr>
                <w:sz w:val="16"/>
                <w:szCs w:val="16"/>
              </w:rPr>
              <w:t>Козирод</w:t>
            </w:r>
            <w:proofErr w:type="spellEnd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Навчальна програма з позашкільної освіти науково-технічного напряму «Початкове технічне моделювання» Науково-технічний напрям. (Випуск 4) Рекомендовано Міністерством освіти і науки України», лист МОН від 07.10.2019 № 1/11-8872</w:t>
            </w:r>
          </w:p>
        </w:tc>
      </w:tr>
      <w:tr w:rsidR="00252102" w:rsidTr="00252102">
        <w:trPr>
          <w:trHeight w:val="84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Виготовленнясувенірів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Автори: С. О. Євтушенко Н.І., Козачок О.В.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Навчальна програма з позашкільної освіти науково-технічного напряму «Початкове технічне моделювання» Науково-технічний напрям. (Випуск 5) Рекомендовано Міністерством освіти і науки України», лист МОН від 07.10.2019 № 1/11-8872</w:t>
            </w:r>
          </w:p>
        </w:tc>
      </w:tr>
      <w:tr w:rsidR="00252102" w:rsidRPr="006A58D8" w:rsidTr="00252102">
        <w:trPr>
          <w:trHeight w:val="126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Брана</w:t>
            </w:r>
            <w:proofErr w:type="spellEnd"/>
            <w:r>
              <w:rPr>
                <w:b/>
                <w:sz w:val="20"/>
                <w:szCs w:val="20"/>
              </w:rPr>
              <w:t xml:space="preserve"> Я.І.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Естрадний танець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Укладач: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Тимохіна Ю.Г.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Навчальні програми гуртка «Естрадного танцю» «Юлія» . Художньо-естетичний напрям»(хореографічний  профіль) Сміла  2020 , затверджено протоколом ради методичного кабінету управління освіти, молоді та спорту виконавчого комітету Смілянської міської ради від28.08.2020  № 5)</w:t>
            </w:r>
          </w:p>
        </w:tc>
      </w:tr>
      <w:tr w:rsidR="00252102" w:rsidTr="00252102">
        <w:trPr>
          <w:trHeight w:val="103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Ліщук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М.І.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Студія «Образотворче мистецтво»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Автори: Москаленко О.А., Кравченко С.М.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Навчальна програма з позашкільної освіти художньо-естетичного напрям у «Образотворче мистецтво», наказом департаменту освіти Сумської  облдержадміністрації від15.06.2021 №330-ОД)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52102" w:rsidRPr="006A58D8" w:rsidTr="00252102">
        <w:trPr>
          <w:trHeight w:val="23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Юні фотоаматори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85DCC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C85DCC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Автор: </w:t>
            </w:r>
            <w:proofErr w:type="spellStart"/>
            <w:r>
              <w:rPr>
                <w:sz w:val="16"/>
                <w:szCs w:val="16"/>
              </w:rPr>
              <w:t>Статівка</w:t>
            </w:r>
            <w:proofErr w:type="spellEnd"/>
            <w:r>
              <w:rPr>
                <w:sz w:val="16"/>
                <w:szCs w:val="16"/>
              </w:rPr>
              <w:t xml:space="preserve"> С.О.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C85DCC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C85DCC"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 w:rsidRPr="00C85DCC">
              <w:rPr>
                <w:sz w:val="16"/>
                <w:szCs w:val="16"/>
              </w:rPr>
              <w:t>Рахівської</w:t>
            </w:r>
            <w:proofErr w:type="spellEnd"/>
            <w:r w:rsidRPr="00C85DCC">
              <w:rPr>
                <w:sz w:val="16"/>
                <w:szCs w:val="16"/>
              </w:rPr>
              <w:t xml:space="preserve"> міської ради від </w:t>
            </w:r>
            <w:r>
              <w:rPr>
                <w:sz w:val="16"/>
                <w:szCs w:val="16"/>
              </w:rPr>
              <w:t>_______</w:t>
            </w:r>
            <w:r w:rsidRPr="00C85DCC">
              <w:rPr>
                <w:sz w:val="16"/>
                <w:szCs w:val="16"/>
              </w:rPr>
              <w:t>.2023р. (на основі:</w:t>
            </w:r>
          </w:p>
          <w:p w:rsidR="00252102" w:rsidRPr="00C85DCC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C85DCC">
              <w:rPr>
                <w:sz w:val="16"/>
                <w:szCs w:val="16"/>
              </w:rPr>
              <w:t xml:space="preserve">Навчальна програма з позашкільної освіти </w:t>
            </w:r>
            <w:r>
              <w:rPr>
                <w:sz w:val="16"/>
                <w:szCs w:val="16"/>
              </w:rPr>
              <w:t>науково-технічного</w:t>
            </w:r>
            <w:r w:rsidRPr="00C85DCC">
              <w:rPr>
                <w:sz w:val="16"/>
                <w:szCs w:val="16"/>
              </w:rPr>
              <w:t xml:space="preserve"> напрям у «</w:t>
            </w:r>
            <w:r>
              <w:rPr>
                <w:sz w:val="16"/>
                <w:szCs w:val="16"/>
              </w:rPr>
              <w:t>Юні фотоаматори»</w:t>
            </w:r>
            <w:r w:rsidRPr="00C85D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затверджена  наказом департаменту освіти і науки </w:t>
            </w:r>
            <w:r w:rsidRPr="00C85DCC">
              <w:rPr>
                <w:sz w:val="16"/>
                <w:szCs w:val="16"/>
              </w:rPr>
              <w:t>Сумської  облдержадміністрації від</w:t>
            </w:r>
            <w:r>
              <w:rPr>
                <w:sz w:val="16"/>
                <w:szCs w:val="16"/>
              </w:rPr>
              <w:t xml:space="preserve"> 0</w:t>
            </w:r>
            <w:r w:rsidRPr="00C85DCC">
              <w:rPr>
                <w:sz w:val="16"/>
                <w:szCs w:val="16"/>
              </w:rPr>
              <w:t>5.0</w:t>
            </w:r>
            <w:r>
              <w:rPr>
                <w:sz w:val="16"/>
                <w:szCs w:val="16"/>
              </w:rPr>
              <w:t>9.2022</w:t>
            </w:r>
            <w:r w:rsidRPr="00C85DCC">
              <w:rPr>
                <w:sz w:val="16"/>
                <w:szCs w:val="16"/>
              </w:rPr>
              <w:t xml:space="preserve"> №</w:t>
            </w:r>
            <w:r>
              <w:rPr>
                <w:sz w:val="16"/>
                <w:szCs w:val="16"/>
              </w:rPr>
              <w:t>206</w:t>
            </w:r>
            <w:r w:rsidRPr="00C85DCC">
              <w:rPr>
                <w:sz w:val="16"/>
                <w:szCs w:val="16"/>
              </w:rPr>
              <w:t>-ОД)</w:t>
            </w:r>
          </w:p>
        </w:tc>
      </w:tr>
      <w:tr w:rsidR="00252102" w:rsidRPr="006A58D8" w:rsidTr="00252102">
        <w:trPr>
          <w:trHeight w:val="27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Шмиг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В.В.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Юні туристи-краєзнавці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Автор: Омельченко Д.Г.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НАВЧАЛЬНА ПРОГРАМА з позашкільної освіти </w:t>
            </w:r>
          </w:p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 туристсько-спортивного напрямку «Юні туристи-краєзнавці», ДЦНПВКТ Київ-2022 Рішення експертної комісії з позашкільної освіти від 12.12.2022 №3.</w:t>
            </w:r>
          </w:p>
        </w:tc>
      </w:tr>
      <w:tr w:rsidR="00252102" w:rsidRPr="006A58D8" w:rsidTr="00252102">
        <w:trPr>
          <w:trHeight w:val="53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Юні екскурсоводи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Автор: </w:t>
            </w:r>
            <w:proofErr w:type="spellStart"/>
            <w:r>
              <w:rPr>
                <w:sz w:val="16"/>
                <w:szCs w:val="16"/>
              </w:rPr>
              <w:t>Дюдя</w:t>
            </w:r>
            <w:proofErr w:type="spellEnd"/>
            <w:r>
              <w:rPr>
                <w:sz w:val="16"/>
                <w:szCs w:val="16"/>
              </w:rPr>
              <w:t xml:space="preserve"> Л.Ю, Костенко М.М.. 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Програми гуртка «Юні екскурсоводи»  (Схвалено для використання в освітньому процесі рішенням експертної комісії з позашкільної освіти від 21.06.2023 р. протокол № 2).</w:t>
            </w:r>
          </w:p>
        </w:tc>
      </w:tr>
      <w:tr w:rsidR="00252102" w:rsidTr="00252102">
        <w:trPr>
          <w:trHeight w:val="97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Екологія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Автори: </w:t>
            </w:r>
            <w:proofErr w:type="spellStart"/>
            <w:r>
              <w:rPr>
                <w:sz w:val="16"/>
                <w:szCs w:val="16"/>
              </w:rPr>
              <w:t>Бєгункова</w:t>
            </w:r>
            <w:proofErr w:type="spellEnd"/>
            <w:r>
              <w:rPr>
                <w:sz w:val="16"/>
                <w:szCs w:val="16"/>
              </w:rPr>
              <w:t xml:space="preserve"> О.О., </w:t>
            </w:r>
            <w:proofErr w:type="spellStart"/>
            <w:r>
              <w:rPr>
                <w:sz w:val="16"/>
                <w:szCs w:val="16"/>
              </w:rPr>
              <w:t>Володимирець</w:t>
            </w:r>
            <w:proofErr w:type="spellEnd"/>
            <w:r>
              <w:rPr>
                <w:sz w:val="16"/>
                <w:szCs w:val="16"/>
              </w:rPr>
              <w:t xml:space="preserve"> В.О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Навчальна програма з позашкільної освіти дослідницько-експериментальний напрям «Екологія» .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Рекомендовано науково-методичною радою Національного центру «Мала академія наук України» (протокол №3 від 27 серпня 2021 р)</w:t>
            </w:r>
          </w:p>
        </w:tc>
      </w:tr>
      <w:tr w:rsidR="00252102" w:rsidTr="00252102">
        <w:trPr>
          <w:cantSplit/>
          <w:trHeight w:val="111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13</w:t>
            </w:r>
          </w:p>
          <w:p w:rsidR="00252102" w:rsidRDefault="00252102" w:rsidP="00252102">
            <w:pPr>
              <w:spacing w:line="240" w:lineRule="auto"/>
              <w:rPr>
                <w:b/>
                <w:i/>
                <w:sz w:val="16"/>
                <w:szCs w:val="16"/>
              </w:rPr>
            </w:pPr>
          </w:p>
          <w:p w:rsidR="00252102" w:rsidRDefault="00252102" w:rsidP="00252102">
            <w:pPr>
              <w:spacing w:line="240" w:lineRule="auto"/>
              <w:rPr>
                <w:b/>
                <w:i/>
                <w:sz w:val="16"/>
                <w:szCs w:val="16"/>
              </w:rPr>
            </w:pPr>
          </w:p>
          <w:p w:rsidR="00252102" w:rsidRDefault="00252102" w:rsidP="00252102">
            <w:pPr>
              <w:spacing w:line="240" w:lineRule="auto"/>
              <w:rPr>
                <w:rFonts w:eastAsia="Times New Roman"/>
                <w:b/>
                <w:i/>
                <w:sz w:val="16"/>
                <w:szCs w:val="16"/>
              </w:rPr>
            </w:pPr>
          </w:p>
          <w:p w:rsidR="00252102" w:rsidRDefault="00252102" w:rsidP="00252102">
            <w:pP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5778FC" w:rsidRDefault="00252102" w:rsidP="00252102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5778FC">
              <w:rPr>
                <w:b/>
                <w:bCs/>
                <w:sz w:val="20"/>
                <w:szCs w:val="20"/>
              </w:rPr>
              <w:t>Мартин М.М.</w:t>
            </w:r>
          </w:p>
          <w:p w:rsidR="00252102" w:rsidRDefault="00252102" w:rsidP="00252102">
            <w:pP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</w:p>
          <w:p w:rsidR="00252102" w:rsidRDefault="00252102" w:rsidP="00252102">
            <w:pP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6A58D8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6A58D8">
              <w:rPr>
                <w:b/>
                <w:bCs/>
                <w:sz w:val="16"/>
                <w:szCs w:val="16"/>
              </w:rPr>
              <w:t xml:space="preserve">Художнє різьблення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Pr="00B4458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44582"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B4458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B44582">
              <w:rPr>
                <w:sz w:val="16"/>
                <w:szCs w:val="16"/>
              </w:rPr>
              <w:t>Автор: Ключник О.В.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C85DCC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C85DCC">
              <w:rPr>
                <w:sz w:val="16"/>
                <w:szCs w:val="16"/>
              </w:rPr>
              <w:t>Затверджена начальником відділу освіти, культури, молоді та спор</w:t>
            </w:r>
            <w:r>
              <w:rPr>
                <w:sz w:val="16"/>
                <w:szCs w:val="16"/>
              </w:rPr>
              <w:t xml:space="preserve">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_______2023 </w:t>
            </w:r>
            <w:r w:rsidRPr="00C85DCC">
              <w:rPr>
                <w:sz w:val="16"/>
                <w:szCs w:val="16"/>
              </w:rPr>
              <w:t>р. (на основі:</w:t>
            </w:r>
          </w:p>
          <w:p w:rsidR="00252102" w:rsidRPr="00C85DCC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C85DCC">
              <w:rPr>
                <w:sz w:val="16"/>
                <w:szCs w:val="16"/>
              </w:rPr>
              <w:t xml:space="preserve">Навчальна програма </w:t>
            </w:r>
            <w:r>
              <w:rPr>
                <w:sz w:val="16"/>
                <w:szCs w:val="16"/>
              </w:rPr>
              <w:t xml:space="preserve">з </w:t>
            </w:r>
            <w:r w:rsidRPr="00C85DCC">
              <w:rPr>
                <w:sz w:val="16"/>
                <w:szCs w:val="16"/>
              </w:rPr>
              <w:t xml:space="preserve">художньо-естетичного напрям у </w:t>
            </w:r>
            <w:r>
              <w:rPr>
                <w:sz w:val="16"/>
                <w:szCs w:val="16"/>
              </w:rPr>
              <w:t>позашкільної освіти (декоративно-ужитковий профіль)</w:t>
            </w:r>
            <w:r w:rsidRPr="00C85D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затверджено </w:t>
            </w:r>
            <w:r w:rsidRPr="00C85DCC">
              <w:rPr>
                <w:sz w:val="16"/>
                <w:szCs w:val="16"/>
              </w:rPr>
              <w:t>наказом департаменту освіти</w:t>
            </w:r>
            <w:r>
              <w:rPr>
                <w:sz w:val="16"/>
                <w:szCs w:val="16"/>
              </w:rPr>
              <w:t xml:space="preserve"> і науки</w:t>
            </w:r>
            <w:r w:rsidRPr="00C85DCC">
              <w:rPr>
                <w:sz w:val="16"/>
                <w:szCs w:val="16"/>
              </w:rPr>
              <w:t xml:space="preserve"> Су</w:t>
            </w:r>
            <w:r>
              <w:rPr>
                <w:sz w:val="16"/>
                <w:szCs w:val="16"/>
              </w:rPr>
              <w:t xml:space="preserve">мської  облдержадміністрації </w:t>
            </w:r>
            <w:r w:rsidRPr="00C85DC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16р. Білопілля</w:t>
            </w:r>
            <w:r w:rsidRPr="00C85DCC">
              <w:rPr>
                <w:sz w:val="16"/>
                <w:szCs w:val="16"/>
              </w:rPr>
              <w:t>)</w:t>
            </w:r>
          </w:p>
          <w:p w:rsidR="00252102" w:rsidRPr="00C85DCC" w:rsidRDefault="00252102" w:rsidP="0025210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52102" w:rsidRPr="006A58D8" w:rsidTr="00252102">
        <w:trPr>
          <w:cantSplit/>
          <w:trHeight w:val="692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Pr="006A58D8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6A58D8">
              <w:rPr>
                <w:b/>
                <w:bCs/>
                <w:sz w:val="16"/>
                <w:szCs w:val="16"/>
              </w:rPr>
              <w:t>Вокально-інструментальний ансамбль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Pr="00B4458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Pr="00B4458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Укладач: Бабенко С.Б.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C85DCC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C85DCC">
              <w:rPr>
                <w:sz w:val="16"/>
                <w:szCs w:val="16"/>
              </w:rPr>
              <w:t>Затверджена начальником відділу освіти, культури, молоді та спор</w:t>
            </w:r>
            <w:r>
              <w:rPr>
                <w:sz w:val="16"/>
                <w:szCs w:val="16"/>
              </w:rPr>
              <w:t xml:space="preserve">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_______2023 </w:t>
            </w:r>
            <w:r w:rsidRPr="00C85DCC">
              <w:rPr>
                <w:sz w:val="16"/>
                <w:szCs w:val="16"/>
              </w:rPr>
              <w:t>р. (на основі:</w:t>
            </w:r>
          </w:p>
          <w:p w:rsidR="00252102" w:rsidRPr="00C85DCC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C85DCC">
              <w:rPr>
                <w:sz w:val="16"/>
                <w:szCs w:val="16"/>
              </w:rPr>
              <w:t xml:space="preserve">Навчальна програма </w:t>
            </w:r>
            <w:r>
              <w:rPr>
                <w:sz w:val="16"/>
                <w:szCs w:val="16"/>
              </w:rPr>
              <w:t xml:space="preserve">з </w:t>
            </w:r>
            <w:r w:rsidRPr="00C85DCC">
              <w:rPr>
                <w:sz w:val="16"/>
                <w:szCs w:val="16"/>
              </w:rPr>
              <w:t xml:space="preserve">художньо-естетичного напрям у </w:t>
            </w:r>
            <w:r>
              <w:rPr>
                <w:sz w:val="16"/>
                <w:szCs w:val="16"/>
              </w:rPr>
              <w:t>позашкільної освіти «Вокально-інструментальний ансамбль»</w:t>
            </w:r>
            <w:r w:rsidRPr="00C85D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затверджено </w:t>
            </w:r>
            <w:r w:rsidRPr="00C85DCC">
              <w:rPr>
                <w:sz w:val="16"/>
                <w:szCs w:val="16"/>
              </w:rPr>
              <w:t xml:space="preserve">наказом </w:t>
            </w:r>
            <w:r>
              <w:rPr>
                <w:sz w:val="16"/>
                <w:szCs w:val="16"/>
              </w:rPr>
              <w:t xml:space="preserve">територіального відділу освіти </w:t>
            </w:r>
            <w:proofErr w:type="spellStart"/>
            <w:r>
              <w:rPr>
                <w:sz w:val="16"/>
                <w:szCs w:val="16"/>
              </w:rPr>
              <w:t>Хортицького</w:t>
            </w:r>
            <w:proofErr w:type="spellEnd"/>
            <w:r>
              <w:rPr>
                <w:sz w:val="16"/>
                <w:szCs w:val="16"/>
              </w:rPr>
              <w:t xml:space="preserve"> району </w:t>
            </w:r>
            <w:r w:rsidRPr="00C85DCC">
              <w:rPr>
                <w:sz w:val="16"/>
                <w:szCs w:val="16"/>
              </w:rPr>
              <w:t>департаменту освіти</w:t>
            </w:r>
            <w:r>
              <w:rPr>
                <w:sz w:val="16"/>
                <w:szCs w:val="16"/>
              </w:rPr>
              <w:t xml:space="preserve"> і науки</w:t>
            </w:r>
            <w:r w:rsidRPr="00C85D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Запорізької міської ради від 22.06. </w:t>
            </w:r>
            <w:r w:rsidRPr="00C85DC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20р. №156</w:t>
            </w:r>
            <w:r w:rsidRPr="00C85DCC">
              <w:rPr>
                <w:sz w:val="16"/>
                <w:szCs w:val="16"/>
              </w:rPr>
              <w:t>)</w:t>
            </w:r>
          </w:p>
          <w:p w:rsidR="00252102" w:rsidRPr="00C85DCC" w:rsidRDefault="00252102" w:rsidP="0025210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52102" w:rsidTr="00252102">
        <w:trPr>
          <w:cantSplit/>
          <w:trHeight w:val="155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Найман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О.С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Іграшки-сувеніри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Укладач: Старченко О.П.</w:t>
            </w:r>
          </w:p>
          <w:p w:rsidR="00252102" w:rsidRDefault="00252102" w:rsidP="00252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Автори: </w:t>
            </w:r>
            <w:proofErr w:type="spellStart"/>
            <w:r>
              <w:rPr>
                <w:sz w:val="16"/>
                <w:szCs w:val="16"/>
              </w:rPr>
              <w:t>Каплауз</w:t>
            </w:r>
            <w:proofErr w:type="spellEnd"/>
            <w:r>
              <w:rPr>
                <w:sz w:val="16"/>
                <w:szCs w:val="16"/>
              </w:rPr>
              <w:t xml:space="preserve"> І.О, Тук Л.Е.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 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Навчальна  програма соціально-реабілітаційного напряму «Виготовлення іграшок-сувенірів» Протокол №1 від 30.08.2013  р. </w:t>
            </w:r>
            <w:proofErr w:type="spellStart"/>
            <w:r>
              <w:rPr>
                <w:sz w:val="16"/>
                <w:szCs w:val="16"/>
              </w:rPr>
              <w:t>Путильської</w:t>
            </w:r>
            <w:proofErr w:type="spellEnd"/>
            <w:r>
              <w:rPr>
                <w:sz w:val="16"/>
                <w:szCs w:val="16"/>
              </w:rPr>
              <w:t xml:space="preserve"> ради та РДА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Навчальна програма «Виготовлення іграшок-сувенірів» художньо-естетичний напрям, рекомендовано МОН України (лист від 08.04.2016 №1/11-4658) </w:t>
            </w:r>
          </w:p>
        </w:tc>
      </w:tr>
      <w:tr w:rsidR="00252102" w:rsidTr="00252102">
        <w:trPr>
          <w:cantSplit/>
          <w:trHeight w:val="701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Паперопластика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Авторський колектив:М.Г.Яременко, О.М. </w:t>
            </w:r>
            <w:proofErr w:type="spellStart"/>
            <w:r>
              <w:rPr>
                <w:sz w:val="16"/>
                <w:szCs w:val="16"/>
              </w:rPr>
              <w:t>Сухаревська</w:t>
            </w:r>
            <w:proofErr w:type="spellEnd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Навчальна програма з </w:t>
            </w:r>
            <w:r>
              <w:rPr>
                <w:bCs/>
                <w:sz w:val="16"/>
                <w:szCs w:val="16"/>
              </w:rPr>
              <w:t>позашкільної освіти науково-технічного напряму «</w:t>
            </w:r>
            <w:proofErr w:type="spellStart"/>
            <w:r>
              <w:rPr>
                <w:bCs/>
                <w:sz w:val="16"/>
                <w:szCs w:val="16"/>
              </w:rPr>
              <w:t>Паперопластика</w:t>
            </w:r>
            <w:proofErr w:type="spellEnd"/>
            <w:r>
              <w:rPr>
                <w:bCs/>
                <w:sz w:val="16"/>
                <w:szCs w:val="16"/>
              </w:rPr>
              <w:t xml:space="preserve">» Випуск 5, </w:t>
            </w:r>
            <w:r>
              <w:rPr>
                <w:sz w:val="16"/>
                <w:szCs w:val="16"/>
              </w:rPr>
              <w:t xml:space="preserve">2019р.,рекомендовано </w:t>
            </w:r>
            <w:r>
              <w:rPr>
                <w:bCs/>
                <w:sz w:val="16"/>
                <w:szCs w:val="16"/>
              </w:rPr>
              <w:t>Міністерством освіти і науки України, лист МОН від 07.10.2019 № 1/11-8872</w:t>
            </w:r>
          </w:p>
        </w:tc>
      </w:tr>
      <w:tr w:rsidR="00252102" w:rsidTr="00252102">
        <w:trPr>
          <w:cantSplit/>
          <w:trHeight w:val="10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Волощук О.В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Театральний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Автори: Руднєва О.І, Верещагіна Н.М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 Навчальна програма з позашкільної освіти художньо-естетичного напряму дитячого театру «Калейдоскоп». Київ 2019, затверджена начальником управління освіти Дарницької РДА у </w:t>
            </w:r>
            <w:proofErr w:type="spellStart"/>
            <w:r>
              <w:rPr>
                <w:sz w:val="16"/>
                <w:szCs w:val="16"/>
              </w:rPr>
              <w:t>м.Києві</w:t>
            </w:r>
            <w:proofErr w:type="spellEnd"/>
            <w:r>
              <w:rPr>
                <w:sz w:val="16"/>
                <w:szCs w:val="16"/>
              </w:rPr>
              <w:t xml:space="preserve"> 23.09.2019)</w:t>
            </w:r>
          </w:p>
        </w:tc>
      </w:tr>
      <w:tr w:rsidR="00252102" w:rsidRPr="006D7F66" w:rsidTr="00252102">
        <w:trPr>
          <w:cantSplit/>
          <w:trHeight w:val="110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Назарик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Н.В.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Учнівське самоврядування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Автор: Куча С.В.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 Навчальна програма з позашкільної освіти «Основи учнівського самоврядування» (соціально-реабілітаційний напрям). Погоджено протоколом засідання науково-методичної ради Чернігівського ОІППО 08.12.2016 №4)</w:t>
            </w:r>
          </w:p>
        </w:tc>
      </w:tr>
      <w:tr w:rsidR="00252102" w:rsidTr="00252102">
        <w:trPr>
          <w:cantSplit/>
          <w:trHeight w:val="112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Петенко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Тістопластика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/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 Навчальна програма з позашкільної освіти художньо-естетичного напряму (декоративно-ужитковий профіль) </w:t>
            </w:r>
            <w:proofErr w:type="spellStart"/>
            <w:r>
              <w:rPr>
                <w:sz w:val="16"/>
                <w:szCs w:val="16"/>
              </w:rPr>
              <w:t>Долинська</w:t>
            </w:r>
            <w:proofErr w:type="spellEnd"/>
            <w:r>
              <w:rPr>
                <w:sz w:val="16"/>
                <w:szCs w:val="16"/>
              </w:rPr>
              <w:t xml:space="preserve">  2015, затверджена наказом начальника відділу освіти </w:t>
            </w:r>
            <w:proofErr w:type="spellStart"/>
            <w:r>
              <w:rPr>
                <w:sz w:val="16"/>
                <w:szCs w:val="16"/>
              </w:rPr>
              <w:t>Долинянської</w:t>
            </w:r>
            <w:proofErr w:type="spellEnd"/>
            <w:r>
              <w:rPr>
                <w:sz w:val="16"/>
                <w:szCs w:val="16"/>
              </w:rPr>
              <w:t xml:space="preserve"> РДА від 14.12.2015 №200)</w:t>
            </w:r>
          </w:p>
        </w:tc>
      </w:tr>
      <w:tr w:rsidR="00252102" w:rsidRPr="006A58D8" w:rsidTr="00252102">
        <w:trPr>
          <w:cantSplit/>
          <w:trHeight w:val="986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/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Моделювання іграшок-сувенірів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Автори: Гайдай О.В, Козачок Н.І.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від 07.09.2023р. (на основі: Збірник навчальних програм з позашкільної освіти науково-технічного напряму Випуск 5 </w:t>
            </w:r>
            <w:proofErr w:type="spellStart"/>
            <w:r>
              <w:rPr>
                <w:sz w:val="16"/>
                <w:szCs w:val="16"/>
              </w:rPr>
              <w:t>Київ-</w:t>
            </w:r>
            <w:proofErr w:type="spellEnd"/>
            <w:r>
              <w:rPr>
                <w:sz w:val="16"/>
                <w:szCs w:val="16"/>
              </w:rPr>
              <w:t xml:space="preserve">  2019, рекомендована МОН  від 07.10.2019 №1/11-8872)</w:t>
            </w:r>
          </w:p>
        </w:tc>
      </w:tr>
      <w:tr w:rsidR="00252102" w:rsidTr="00252102">
        <w:trPr>
          <w:cantSplit/>
          <w:trHeight w:val="83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Беркела О.В.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Естрадне мистецтво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Автори : </w:t>
            </w:r>
            <w:proofErr w:type="spellStart"/>
            <w:r>
              <w:rPr>
                <w:sz w:val="16"/>
                <w:szCs w:val="16"/>
              </w:rPr>
              <w:t>Шайкевич</w:t>
            </w:r>
            <w:proofErr w:type="spellEnd"/>
            <w:r>
              <w:rPr>
                <w:sz w:val="16"/>
                <w:szCs w:val="16"/>
              </w:rPr>
              <w:t xml:space="preserve"> Ю.Г, </w:t>
            </w:r>
            <w:proofErr w:type="spellStart"/>
            <w:r>
              <w:rPr>
                <w:sz w:val="16"/>
                <w:szCs w:val="16"/>
              </w:rPr>
              <w:t>Петлицька</w:t>
            </w:r>
            <w:proofErr w:type="spellEnd"/>
            <w:r>
              <w:rPr>
                <w:sz w:val="16"/>
                <w:szCs w:val="16"/>
              </w:rPr>
              <w:t xml:space="preserve"> Н.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Навчальні програми з позашкільної освіти художньо-естетичний напрям (вокальний, театральний, цирковий профілі)  Випуск 4. Київ-2021Схвалено педагогічною радою УДЦПО, протокол№5 від 25 серпня 2021</w:t>
            </w:r>
          </w:p>
        </w:tc>
      </w:tr>
      <w:tr w:rsidR="00252102" w:rsidRPr="006A58D8" w:rsidTr="00252102">
        <w:trPr>
          <w:cantSplit/>
          <w:trHeight w:val="29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Pr="006D7F66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6D7F66">
              <w:rPr>
                <w:b/>
                <w:bCs/>
                <w:sz w:val="20"/>
                <w:szCs w:val="20"/>
              </w:rPr>
              <w:t>Модавчук</w:t>
            </w:r>
            <w:proofErr w:type="spellEnd"/>
            <w:r w:rsidRPr="006D7F66">
              <w:rPr>
                <w:b/>
                <w:bCs/>
                <w:sz w:val="20"/>
                <w:szCs w:val="20"/>
              </w:rPr>
              <w:t xml:space="preserve"> Г.М.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D7F66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6D7F66">
              <w:rPr>
                <w:b/>
                <w:bCs/>
                <w:sz w:val="16"/>
                <w:szCs w:val="16"/>
              </w:rPr>
              <w:t>Юні туристи-краєзнавці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D7F66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6D7F66">
              <w:rPr>
                <w:b/>
                <w:bCs/>
                <w:sz w:val="16"/>
                <w:szCs w:val="16"/>
              </w:rPr>
              <w:t>типова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Автор: Омельченко Д.Г.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НАВЧАЛЬНА ПРОГРАМА з позашкільної освіти </w:t>
            </w:r>
          </w:p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 туристсько-спортивного напрямку «Юні туристи-краєзнавці», ДЦНПВКТ Київ-2022 Рішення експертної комісії з позашкільної освіти від 12.12.2022р  №3.</w:t>
            </w:r>
          </w:p>
        </w:tc>
      </w:tr>
      <w:tr w:rsidR="00252102" w:rsidTr="00252102">
        <w:trPr>
          <w:cantSplit/>
          <w:trHeight w:val="513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Pr="006D7F66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D7F66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6D7F66">
              <w:rPr>
                <w:b/>
                <w:bCs/>
                <w:sz w:val="16"/>
                <w:szCs w:val="16"/>
              </w:rPr>
              <w:t>Географічне краєзнавство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D7F66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6D7F66"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D7F66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6D7F66">
              <w:rPr>
                <w:sz w:val="16"/>
                <w:szCs w:val="16"/>
              </w:rPr>
              <w:t>Автори: Копилець Є.В., Омельченко Д.Г.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</w:t>
            </w:r>
            <w:proofErr w:type="spellStart"/>
            <w:r>
              <w:rPr>
                <w:sz w:val="16"/>
                <w:szCs w:val="16"/>
              </w:rPr>
              <w:t>від______</w:t>
            </w:r>
            <w:proofErr w:type="spellEnd"/>
            <w:r>
              <w:rPr>
                <w:sz w:val="16"/>
                <w:szCs w:val="16"/>
              </w:rPr>
              <w:t>____. (на основі: Навчальна програма з позашкільної освіти туристичного напряму  2017, рекомендована МОН  від 14.07.2017р. №1/11-7084)</w:t>
            </w:r>
          </w:p>
        </w:tc>
      </w:tr>
      <w:tr w:rsidR="00252102" w:rsidTr="00252102">
        <w:trPr>
          <w:cantSplit/>
          <w:trHeight w:val="289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Pr="006D7F66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D7F66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 w:rsidRPr="006D7F66">
              <w:rPr>
                <w:b/>
                <w:sz w:val="16"/>
                <w:szCs w:val="16"/>
              </w:rPr>
              <w:t>Мистецтво нашого народу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D7F66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6D7F66"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D7F66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 w:rsidRPr="006D7F66">
              <w:rPr>
                <w:sz w:val="16"/>
                <w:szCs w:val="16"/>
              </w:rPr>
              <w:t>Автор: Корнієнко А.В.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</w:t>
            </w:r>
            <w:proofErr w:type="spellStart"/>
            <w:r>
              <w:rPr>
                <w:sz w:val="16"/>
                <w:szCs w:val="16"/>
              </w:rPr>
              <w:t>від______</w:t>
            </w:r>
            <w:proofErr w:type="spellEnd"/>
            <w:r>
              <w:rPr>
                <w:sz w:val="16"/>
                <w:szCs w:val="16"/>
              </w:rPr>
              <w:t>____. (на основі: Навчальна програма з позашкільної освіти художньо-естетичний  напрям «Декоративно-ужиткове мистецтво» Схвалена НМК, НМР з питань освіти  МОН України протокол  від 29.12.2015р. №3)</w:t>
            </w:r>
          </w:p>
        </w:tc>
      </w:tr>
      <w:tr w:rsidR="00252102" w:rsidRPr="00101790" w:rsidTr="00252102">
        <w:trPr>
          <w:cantSplit/>
          <w:trHeight w:val="105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Pr="006D7F66" w:rsidRDefault="00252102" w:rsidP="00252102">
            <w:pPr>
              <w:spacing w:line="240" w:lineRule="auto"/>
              <w:rPr>
                <w:b/>
                <w:bCs/>
                <w:szCs w:val="24"/>
              </w:rPr>
            </w:pPr>
            <w:proofErr w:type="spellStart"/>
            <w:r w:rsidRPr="006D7F66">
              <w:rPr>
                <w:b/>
                <w:bCs/>
                <w:sz w:val="20"/>
                <w:szCs w:val="20"/>
                <w:lang w:val="en-US"/>
              </w:rPr>
              <w:t>Ворохта</w:t>
            </w:r>
            <w:proofErr w:type="spellEnd"/>
            <w:r w:rsidRPr="006D7F66">
              <w:rPr>
                <w:b/>
                <w:bCs/>
                <w:sz w:val="20"/>
                <w:szCs w:val="20"/>
                <w:lang w:val="en-US"/>
              </w:rPr>
              <w:t xml:space="preserve"> М.М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6D7F66" w:rsidRDefault="00252102" w:rsidP="00252102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6D7F66">
              <w:rPr>
                <w:rFonts w:eastAsiaTheme="minorEastAsia"/>
                <w:sz w:val="16"/>
                <w:szCs w:val="16"/>
              </w:rPr>
              <w:t>Образотворче мистецтво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Автор: </w:t>
            </w:r>
            <w:proofErr w:type="spellStart"/>
            <w:r>
              <w:rPr>
                <w:sz w:val="16"/>
                <w:szCs w:val="16"/>
              </w:rPr>
              <w:t>Вержбицька</w:t>
            </w:r>
            <w:proofErr w:type="spellEnd"/>
            <w:r>
              <w:rPr>
                <w:sz w:val="16"/>
                <w:szCs w:val="16"/>
              </w:rPr>
              <w:t xml:space="preserve"> І.В.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</w:t>
            </w:r>
            <w:proofErr w:type="spellStart"/>
            <w:r>
              <w:rPr>
                <w:sz w:val="16"/>
                <w:szCs w:val="16"/>
              </w:rPr>
              <w:t>від______</w:t>
            </w:r>
            <w:proofErr w:type="spellEnd"/>
            <w:r>
              <w:rPr>
                <w:sz w:val="16"/>
                <w:szCs w:val="16"/>
              </w:rPr>
              <w:t xml:space="preserve">____. (на основі: Схвалена  для </w:t>
            </w:r>
            <w:proofErr w:type="spellStart"/>
            <w:r>
              <w:rPr>
                <w:sz w:val="16"/>
                <w:szCs w:val="16"/>
              </w:rPr>
              <w:t>використанняу</w:t>
            </w:r>
            <w:proofErr w:type="spellEnd"/>
            <w:r>
              <w:rPr>
                <w:sz w:val="16"/>
                <w:szCs w:val="16"/>
              </w:rPr>
              <w:t xml:space="preserve"> позашкільних навчальних закладах  протокол  засідання НМК з позашкільної освіти від 25.05.2018р., лист ІМЗО від 06.06.2018 р. №22.1/12Г-322))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52102" w:rsidRPr="00101790" w:rsidTr="00252102">
        <w:trPr>
          <w:cantSplit/>
          <w:trHeight w:val="224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2" w:rsidRPr="006D288C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pStyle w:val="1"/>
              <w:rPr>
                <w:rFonts w:eastAsiaTheme="minorEastAsia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Декоративно-ужиткове мистецтво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Укладач:  </w:t>
            </w:r>
            <w:proofErr w:type="spellStart"/>
            <w:r>
              <w:rPr>
                <w:sz w:val="16"/>
                <w:szCs w:val="16"/>
              </w:rPr>
              <w:t>Салтан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</w:t>
            </w:r>
            <w:proofErr w:type="spellStart"/>
            <w:r>
              <w:rPr>
                <w:sz w:val="16"/>
                <w:szCs w:val="16"/>
              </w:rPr>
              <w:t>від______</w:t>
            </w:r>
            <w:proofErr w:type="spellEnd"/>
            <w:r>
              <w:rPr>
                <w:sz w:val="16"/>
                <w:szCs w:val="16"/>
              </w:rPr>
              <w:t xml:space="preserve">____. (на основі:  Навчальна програма з  позашкільної освіти художньо-естетичний напрям. Затверджено наказом територіального відділу освіти </w:t>
            </w:r>
            <w:proofErr w:type="spellStart"/>
            <w:r>
              <w:rPr>
                <w:sz w:val="16"/>
                <w:szCs w:val="16"/>
              </w:rPr>
              <w:t>Хортицького</w:t>
            </w:r>
            <w:proofErr w:type="spellEnd"/>
            <w:r>
              <w:rPr>
                <w:sz w:val="16"/>
                <w:szCs w:val="16"/>
              </w:rPr>
              <w:t xml:space="preserve"> р-ну департаменту освіти і науки Запорізької міської ради  № 156 від 22.06.2020р)</w:t>
            </w:r>
          </w:p>
        </w:tc>
      </w:tr>
      <w:tr w:rsidR="00252102" w:rsidTr="00252102">
        <w:trPr>
          <w:cantSplit/>
          <w:trHeight w:val="104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5778FC" w:rsidRDefault="00252102" w:rsidP="002521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5778FC">
              <w:rPr>
                <w:b/>
                <w:bCs/>
                <w:sz w:val="20"/>
                <w:szCs w:val="20"/>
              </w:rPr>
              <w:t>Томашук</w:t>
            </w:r>
            <w:proofErr w:type="spellEnd"/>
            <w:r w:rsidRPr="005778FC">
              <w:rPr>
                <w:b/>
                <w:bCs/>
                <w:sz w:val="20"/>
                <w:szCs w:val="20"/>
              </w:rPr>
              <w:t xml:space="preserve"> І.В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02" w:rsidRPr="00D7477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D74772">
              <w:rPr>
                <w:b/>
                <w:bCs/>
                <w:sz w:val="16"/>
                <w:szCs w:val="16"/>
              </w:rPr>
              <w:t>Гірський туризм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Автор:</w:t>
            </w:r>
          </w:p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Гаврилюк В.Ю. , Глей В.І.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2" w:rsidRDefault="00252102" w:rsidP="0025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</w:t>
            </w:r>
            <w:proofErr w:type="spellStart"/>
            <w:r>
              <w:rPr>
                <w:sz w:val="16"/>
                <w:szCs w:val="16"/>
              </w:rPr>
              <w:t>Рахівської</w:t>
            </w:r>
            <w:proofErr w:type="spellEnd"/>
            <w:r>
              <w:rPr>
                <w:sz w:val="16"/>
                <w:szCs w:val="16"/>
              </w:rPr>
              <w:t xml:space="preserve"> міської ради </w:t>
            </w:r>
            <w:proofErr w:type="spellStart"/>
            <w:r>
              <w:rPr>
                <w:sz w:val="16"/>
                <w:szCs w:val="16"/>
              </w:rPr>
              <w:t>від______</w:t>
            </w:r>
            <w:proofErr w:type="spellEnd"/>
            <w:r>
              <w:rPr>
                <w:sz w:val="16"/>
                <w:szCs w:val="16"/>
              </w:rPr>
              <w:t xml:space="preserve">____. (на основі:  Навчальна програма з  позашкільної освіти туристсько-краєзнавчий </w:t>
            </w:r>
            <w:proofErr w:type="spellStart"/>
            <w:r>
              <w:rPr>
                <w:sz w:val="16"/>
                <w:szCs w:val="16"/>
              </w:rPr>
              <w:t>напрям.Біла</w:t>
            </w:r>
            <w:proofErr w:type="spellEnd"/>
            <w:r>
              <w:rPr>
                <w:sz w:val="16"/>
                <w:szCs w:val="16"/>
              </w:rPr>
              <w:t xml:space="preserve"> Церква-2015, рекомендовано НМР комунального навчального закладу Київської облради, Київський ОІПОПК протокол  № 5 від 18.06.2015р)</w:t>
            </w:r>
          </w:p>
        </w:tc>
      </w:tr>
    </w:tbl>
    <w:p w:rsidR="00252102" w:rsidRDefault="00252102" w:rsidP="00252102">
      <w:pPr>
        <w:shd w:val="clear" w:color="auto" w:fill="FFFFFF"/>
        <w:jc w:val="left"/>
        <w:rPr>
          <w:rFonts w:eastAsia="Times New Roman"/>
          <w:b/>
          <w:bCs/>
          <w:lang w:eastAsia="uk-UA"/>
        </w:rPr>
      </w:pPr>
    </w:p>
    <w:p w:rsidR="001C2BAB" w:rsidRDefault="001C2BAB" w:rsidP="00252102">
      <w:pPr>
        <w:shd w:val="clear" w:color="auto" w:fill="FFFFFF"/>
        <w:jc w:val="left"/>
        <w:rPr>
          <w:rFonts w:eastAsia="Times New Roman"/>
          <w:b/>
          <w:bCs/>
          <w:lang w:eastAsia="uk-UA"/>
        </w:rPr>
      </w:pPr>
    </w:p>
    <w:p w:rsidR="001C2BAB" w:rsidRDefault="001C2BAB" w:rsidP="00252102">
      <w:pPr>
        <w:shd w:val="clear" w:color="auto" w:fill="FFFFFF"/>
        <w:jc w:val="left"/>
        <w:rPr>
          <w:rFonts w:eastAsia="Times New Roman"/>
          <w:b/>
          <w:bCs/>
          <w:lang w:eastAsia="uk-UA"/>
        </w:rPr>
      </w:pPr>
    </w:p>
    <w:p w:rsidR="001C2BAB" w:rsidRDefault="001C2BAB" w:rsidP="001C2BAB">
      <w:pPr>
        <w:shd w:val="clear" w:color="auto" w:fill="FFFFFF"/>
        <w:jc w:val="right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  <w:lastRenderedPageBreak/>
        <w:t>Додаток 4</w:t>
      </w:r>
    </w:p>
    <w:p w:rsidR="003C6A0C" w:rsidRDefault="003C6A0C" w:rsidP="001C2BAB">
      <w:pPr>
        <w:shd w:val="clear" w:color="auto" w:fill="FFFFFF"/>
        <w:jc w:val="center"/>
        <w:rPr>
          <w:rFonts w:eastAsia="Times New Roman"/>
          <w:b/>
          <w:bCs/>
          <w:lang w:eastAsia="uk-UA"/>
        </w:rPr>
      </w:pPr>
    </w:p>
    <w:p w:rsidR="001C2BAB" w:rsidRDefault="001C2BAB" w:rsidP="001C2BAB">
      <w:pPr>
        <w:shd w:val="clear" w:color="auto" w:fill="FFFFFF"/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  <w:t>Порівняльні таблиці</w:t>
      </w:r>
    </w:p>
    <w:p w:rsidR="003C6A0C" w:rsidRDefault="003C6A0C" w:rsidP="001C2BAB">
      <w:pPr>
        <w:shd w:val="clear" w:color="auto" w:fill="FFFFFF"/>
        <w:jc w:val="center"/>
        <w:rPr>
          <w:rFonts w:eastAsia="Times New Roman"/>
          <w:b/>
          <w:bCs/>
          <w:lang w:eastAsia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0"/>
        <w:gridCol w:w="3119"/>
        <w:gridCol w:w="2976"/>
      </w:tblGrid>
      <w:tr w:rsidR="00550C8B" w:rsidTr="003C6A0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970" w:type="dxa"/>
          </w:tcPr>
          <w:p w:rsidR="00550C8B" w:rsidRPr="00550C8B" w:rsidRDefault="00550C8B" w:rsidP="00550C8B">
            <w:pPr>
              <w:jc w:val="center"/>
              <w:rPr>
                <w:rFonts w:eastAsia="Times New Roman"/>
                <w:b/>
                <w:bCs/>
                <w:lang w:eastAsia="uk-UA"/>
              </w:rPr>
            </w:pPr>
            <w:r w:rsidRPr="00550C8B">
              <w:rPr>
                <w:rFonts w:eastAsia="Times New Roman"/>
                <w:b/>
                <w:bCs/>
                <w:lang w:eastAsia="uk-UA"/>
              </w:rPr>
              <w:t>Напрями</w:t>
            </w:r>
          </w:p>
        </w:tc>
        <w:tc>
          <w:tcPr>
            <w:tcW w:w="3119" w:type="dxa"/>
          </w:tcPr>
          <w:p w:rsidR="00550C8B" w:rsidRPr="00550C8B" w:rsidRDefault="00550C8B" w:rsidP="00550C8B">
            <w:pPr>
              <w:jc w:val="center"/>
              <w:rPr>
                <w:rFonts w:eastAsia="Times New Roman"/>
                <w:b/>
                <w:bCs/>
                <w:lang w:eastAsia="uk-UA"/>
              </w:rPr>
            </w:pPr>
            <w:r w:rsidRPr="00550C8B">
              <w:rPr>
                <w:rFonts w:eastAsia="Times New Roman"/>
                <w:b/>
                <w:bCs/>
                <w:lang w:eastAsia="uk-UA"/>
              </w:rPr>
              <w:t xml:space="preserve">2022-2023 </w:t>
            </w:r>
            <w:proofErr w:type="spellStart"/>
            <w:r w:rsidRPr="00550C8B">
              <w:rPr>
                <w:rFonts w:eastAsia="Times New Roman"/>
                <w:b/>
                <w:bCs/>
                <w:lang w:eastAsia="uk-UA"/>
              </w:rPr>
              <w:t>н.р</w:t>
            </w:r>
            <w:proofErr w:type="spellEnd"/>
            <w:r w:rsidRPr="00550C8B">
              <w:rPr>
                <w:rFonts w:eastAsia="Times New Roman"/>
                <w:b/>
                <w:bCs/>
                <w:lang w:eastAsia="uk-UA"/>
              </w:rPr>
              <w:t>.</w:t>
            </w:r>
          </w:p>
        </w:tc>
        <w:tc>
          <w:tcPr>
            <w:tcW w:w="2976" w:type="dxa"/>
          </w:tcPr>
          <w:p w:rsidR="00550C8B" w:rsidRPr="00550C8B" w:rsidRDefault="00550C8B" w:rsidP="00550C8B">
            <w:pPr>
              <w:jc w:val="center"/>
              <w:rPr>
                <w:rFonts w:eastAsia="Times New Roman"/>
                <w:b/>
                <w:bCs/>
                <w:lang w:eastAsia="uk-UA"/>
              </w:rPr>
            </w:pPr>
            <w:r w:rsidRPr="00550C8B">
              <w:rPr>
                <w:rFonts w:eastAsia="Times New Roman"/>
                <w:b/>
                <w:bCs/>
                <w:lang w:eastAsia="uk-UA"/>
              </w:rPr>
              <w:t xml:space="preserve">2023-2024 </w:t>
            </w:r>
            <w:proofErr w:type="spellStart"/>
            <w:r w:rsidRPr="00550C8B">
              <w:rPr>
                <w:rFonts w:eastAsia="Times New Roman"/>
                <w:b/>
                <w:bCs/>
                <w:lang w:eastAsia="uk-UA"/>
              </w:rPr>
              <w:t>н.р</w:t>
            </w:r>
            <w:proofErr w:type="spellEnd"/>
          </w:p>
        </w:tc>
      </w:tr>
      <w:tr w:rsidR="00550C8B" w:rsidTr="003C6A0C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3970" w:type="dxa"/>
          </w:tcPr>
          <w:p w:rsidR="00550C8B" w:rsidRPr="003C6A0C" w:rsidRDefault="00550C8B" w:rsidP="00550C8B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lang w:eastAsia="uk-UA"/>
              </w:rPr>
            </w:pPr>
            <w:r w:rsidRPr="003C6A0C">
              <w:rPr>
                <w:rFonts w:eastAsia="Times New Roman"/>
                <w:b/>
                <w:bCs/>
                <w:i/>
                <w:lang w:eastAsia="uk-UA"/>
              </w:rPr>
              <w:t>Всього</w:t>
            </w:r>
          </w:p>
        </w:tc>
        <w:tc>
          <w:tcPr>
            <w:tcW w:w="3119" w:type="dxa"/>
          </w:tcPr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гуртків – 27</w:t>
            </w:r>
          </w:p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груп – 56</w:t>
            </w:r>
          </w:p>
          <w:p w:rsidR="00550C8B" w:rsidRPr="003C6A0C" w:rsidRDefault="00550C8B" w:rsidP="00550C8B">
            <w:pPr>
              <w:spacing w:line="240" w:lineRule="auto"/>
              <w:rPr>
                <w:rFonts w:eastAsia="Times New Roman"/>
                <w:b/>
                <w:bCs/>
                <w:i/>
                <w:lang w:eastAsia="uk-UA"/>
              </w:rPr>
            </w:pPr>
            <w:r w:rsidRPr="003C6A0C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вихованців – 687</w:t>
            </w:r>
          </w:p>
        </w:tc>
        <w:tc>
          <w:tcPr>
            <w:tcW w:w="2976" w:type="dxa"/>
          </w:tcPr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 xml:space="preserve">гуртків – </w:t>
            </w:r>
            <w:r w:rsidR="00DF4A23" w:rsidRPr="003C6A0C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35</w:t>
            </w:r>
          </w:p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груп – 56</w:t>
            </w:r>
          </w:p>
          <w:p w:rsidR="00550C8B" w:rsidRPr="003C6A0C" w:rsidRDefault="00550C8B" w:rsidP="00DF4A23">
            <w:pPr>
              <w:spacing w:line="240" w:lineRule="auto"/>
              <w:rPr>
                <w:rFonts w:eastAsia="Times New Roman"/>
                <w:b/>
                <w:bCs/>
                <w:i/>
                <w:lang w:eastAsia="uk-UA"/>
              </w:rPr>
            </w:pPr>
            <w:r w:rsidRPr="003C6A0C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вихованців – 6</w:t>
            </w:r>
            <w:r w:rsidR="00DF4A23" w:rsidRPr="003C6A0C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62</w:t>
            </w:r>
          </w:p>
        </w:tc>
      </w:tr>
      <w:tr w:rsidR="00550C8B" w:rsidTr="003C6A0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970" w:type="dxa"/>
          </w:tcPr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Художньо-естетичний</w:t>
            </w:r>
          </w:p>
        </w:tc>
        <w:tc>
          <w:tcPr>
            <w:tcW w:w="3119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гуртків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18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45</w:t>
            </w:r>
          </w:p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551</w:t>
            </w:r>
          </w:p>
        </w:tc>
        <w:tc>
          <w:tcPr>
            <w:tcW w:w="2976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гуртків – </w:t>
            </w:r>
            <w:r w:rsidR="003C6A0C">
              <w:rPr>
                <w:rFonts w:eastAsia="Times New Roman"/>
                <w:bCs/>
                <w:sz w:val="24"/>
                <w:szCs w:val="24"/>
                <w:lang w:eastAsia="uk-UA"/>
              </w:rPr>
              <w:t>21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груп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40</w:t>
            </w:r>
          </w:p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вихованців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467</w:t>
            </w:r>
          </w:p>
        </w:tc>
      </w:tr>
      <w:tr w:rsidR="00550C8B" w:rsidTr="003C6A0C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970" w:type="dxa"/>
          </w:tcPr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Науково-технічний</w:t>
            </w:r>
          </w:p>
        </w:tc>
        <w:tc>
          <w:tcPr>
            <w:tcW w:w="3119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гуртків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4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6</w:t>
            </w:r>
          </w:p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84</w:t>
            </w:r>
          </w:p>
        </w:tc>
        <w:tc>
          <w:tcPr>
            <w:tcW w:w="2976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 8</w:t>
            </w: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груп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9</w:t>
            </w:r>
          </w:p>
          <w:p w:rsidR="00550C8B" w:rsidRPr="00550C8B" w:rsidRDefault="00550C8B" w:rsidP="00DF4A23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вихованців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113</w:t>
            </w:r>
          </w:p>
        </w:tc>
      </w:tr>
      <w:tr w:rsidR="00550C8B" w:rsidTr="003C6A0C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970" w:type="dxa"/>
          </w:tcPr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Дослідно-експериментальний</w:t>
            </w:r>
          </w:p>
        </w:tc>
        <w:tc>
          <w:tcPr>
            <w:tcW w:w="3119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гуртків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2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2</w:t>
            </w:r>
          </w:p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22</w:t>
            </w:r>
          </w:p>
        </w:tc>
        <w:tc>
          <w:tcPr>
            <w:tcW w:w="2976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гуртків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1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груп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1</w:t>
            </w:r>
          </w:p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вихованців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550C8B" w:rsidTr="003C6A0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970" w:type="dxa"/>
          </w:tcPr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Екологічний</w:t>
            </w:r>
          </w:p>
        </w:tc>
        <w:tc>
          <w:tcPr>
            <w:tcW w:w="3119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1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1</w:t>
            </w:r>
          </w:p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10</w:t>
            </w:r>
          </w:p>
        </w:tc>
        <w:tc>
          <w:tcPr>
            <w:tcW w:w="2976" w:type="dxa"/>
          </w:tcPr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</w:p>
        </w:tc>
      </w:tr>
      <w:tr w:rsidR="00550C8B" w:rsidTr="003C6A0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970" w:type="dxa"/>
          </w:tcPr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Туристичний</w:t>
            </w:r>
          </w:p>
        </w:tc>
        <w:tc>
          <w:tcPr>
            <w:tcW w:w="3119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1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1</w:t>
            </w:r>
          </w:p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10</w:t>
            </w:r>
          </w:p>
        </w:tc>
        <w:tc>
          <w:tcPr>
            <w:tcW w:w="2976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гуртків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4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груп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5</w:t>
            </w:r>
          </w:p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вихованців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62</w:t>
            </w:r>
          </w:p>
        </w:tc>
      </w:tr>
      <w:tr w:rsidR="00550C8B" w:rsidTr="003C6A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970" w:type="dxa"/>
          </w:tcPr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Гуманітарний</w:t>
            </w:r>
          </w:p>
        </w:tc>
        <w:tc>
          <w:tcPr>
            <w:tcW w:w="3119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1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1</w:t>
            </w:r>
          </w:p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10</w:t>
            </w:r>
          </w:p>
        </w:tc>
        <w:tc>
          <w:tcPr>
            <w:tcW w:w="2976" w:type="dxa"/>
          </w:tcPr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</w:p>
        </w:tc>
      </w:tr>
      <w:tr w:rsidR="00550C8B" w:rsidTr="003C6A0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970" w:type="dxa"/>
          </w:tcPr>
          <w:p w:rsidR="00550C8B" w:rsidRPr="003C6A0C" w:rsidRDefault="00550C8B" w:rsidP="00550C8B">
            <w:pPr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3C6A0C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Соціально-реабілітаційний</w:t>
            </w:r>
          </w:p>
        </w:tc>
        <w:tc>
          <w:tcPr>
            <w:tcW w:w="3119" w:type="dxa"/>
          </w:tcPr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</w:tcPr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гуртків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1</w:t>
            </w:r>
          </w:p>
          <w:p w:rsid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груп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1</w:t>
            </w:r>
          </w:p>
          <w:p w:rsidR="00550C8B" w:rsidRPr="00550C8B" w:rsidRDefault="00550C8B" w:rsidP="00550C8B">
            <w:pPr>
              <w:spacing w:line="240" w:lineRule="auto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вихованців – </w:t>
            </w:r>
            <w:r w:rsidR="00DF4A23">
              <w:rPr>
                <w:rFonts w:eastAsia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</w:tbl>
    <w:p w:rsidR="001C2BAB" w:rsidRPr="001C2BAB" w:rsidRDefault="001C2BAB" w:rsidP="001C2BAB">
      <w:pPr>
        <w:shd w:val="clear" w:color="auto" w:fill="FFFFFF"/>
        <w:jc w:val="left"/>
        <w:rPr>
          <w:rFonts w:eastAsia="Times New Roman"/>
          <w:bCs/>
          <w:lang w:eastAsia="uk-UA"/>
        </w:rPr>
      </w:pPr>
    </w:p>
    <w:p w:rsidR="001C2BAB" w:rsidRPr="00252102" w:rsidRDefault="001C2BAB" w:rsidP="00252102">
      <w:pPr>
        <w:shd w:val="clear" w:color="auto" w:fill="FFFFFF"/>
        <w:jc w:val="left"/>
        <w:rPr>
          <w:rFonts w:eastAsia="Times New Roman"/>
          <w:b/>
          <w:bCs/>
          <w:lang w:eastAsia="uk-UA"/>
        </w:rPr>
      </w:pPr>
    </w:p>
    <w:sectPr w:rsidR="001C2BAB" w:rsidRPr="00252102" w:rsidSect="00867051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C8B" w:rsidRDefault="00550C8B" w:rsidP="00732BEC">
      <w:pPr>
        <w:spacing w:line="240" w:lineRule="auto"/>
      </w:pPr>
      <w:r>
        <w:separator/>
      </w:r>
    </w:p>
  </w:endnote>
  <w:endnote w:type="continuationSeparator" w:id="1">
    <w:p w:rsidR="00550C8B" w:rsidRDefault="00550C8B" w:rsidP="0073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C8B" w:rsidRDefault="00550C8B" w:rsidP="00732BEC">
      <w:pPr>
        <w:spacing w:line="240" w:lineRule="auto"/>
      </w:pPr>
      <w:r>
        <w:separator/>
      </w:r>
    </w:p>
  </w:footnote>
  <w:footnote w:type="continuationSeparator" w:id="1">
    <w:p w:rsidR="00550C8B" w:rsidRDefault="00550C8B" w:rsidP="00732BE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3235"/>
      <w:docPartObj>
        <w:docPartGallery w:val="Page Numbers (Top of Page)"/>
        <w:docPartUnique/>
      </w:docPartObj>
    </w:sdtPr>
    <w:sdtContent>
      <w:p w:rsidR="00550C8B" w:rsidRDefault="00550C8B">
        <w:pPr>
          <w:pStyle w:val="a9"/>
          <w:jc w:val="center"/>
        </w:pPr>
        <w:fldSimple w:instr=" PAGE   \* MERGEFORMAT ">
          <w:r w:rsidR="003C6A0C">
            <w:rPr>
              <w:noProof/>
            </w:rPr>
            <w:t>17</w:t>
          </w:r>
        </w:fldSimple>
      </w:p>
    </w:sdtContent>
  </w:sdt>
  <w:p w:rsidR="00550C8B" w:rsidRDefault="00550C8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B37"/>
    <w:multiLevelType w:val="hybridMultilevel"/>
    <w:tmpl w:val="F886EE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C46DD"/>
    <w:multiLevelType w:val="hybridMultilevel"/>
    <w:tmpl w:val="8750A7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26A91"/>
    <w:multiLevelType w:val="hybridMultilevel"/>
    <w:tmpl w:val="1064164C"/>
    <w:lvl w:ilvl="0" w:tplc="6DD4E1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307"/>
    <w:rsid w:val="00015F4C"/>
    <w:rsid w:val="000363F3"/>
    <w:rsid w:val="00036B50"/>
    <w:rsid w:val="00042C89"/>
    <w:rsid w:val="00053178"/>
    <w:rsid w:val="0006394E"/>
    <w:rsid w:val="00066307"/>
    <w:rsid w:val="00092AC3"/>
    <w:rsid w:val="000B0171"/>
    <w:rsid w:val="000F50E2"/>
    <w:rsid w:val="00125056"/>
    <w:rsid w:val="00167AF9"/>
    <w:rsid w:val="001815AF"/>
    <w:rsid w:val="001851B3"/>
    <w:rsid w:val="001C2BAB"/>
    <w:rsid w:val="001D1E11"/>
    <w:rsid w:val="00225857"/>
    <w:rsid w:val="00231E57"/>
    <w:rsid w:val="002327BA"/>
    <w:rsid w:val="00252102"/>
    <w:rsid w:val="0026361F"/>
    <w:rsid w:val="00276886"/>
    <w:rsid w:val="002863F3"/>
    <w:rsid w:val="002A10B4"/>
    <w:rsid w:val="002C5138"/>
    <w:rsid w:val="00343783"/>
    <w:rsid w:val="00367B02"/>
    <w:rsid w:val="003770CD"/>
    <w:rsid w:val="0038639B"/>
    <w:rsid w:val="003A7751"/>
    <w:rsid w:val="003A7FD2"/>
    <w:rsid w:val="003B51BC"/>
    <w:rsid w:val="003C554F"/>
    <w:rsid w:val="003C5723"/>
    <w:rsid w:val="003C6A0C"/>
    <w:rsid w:val="003F2A32"/>
    <w:rsid w:val="00434A37"/>
    <w:rsid w:val="004352C2"/>
    <w:rsid w:val="00453EC1"/>
    <w:rsid w:val="00492CF7"/>
    <w:rsid w:val="004C0E36"/>
    <w:rsid w:val="004F2305"/>
    <w:rsid w:val="00550C8B"/>
    <w:rsid w:val="005853FB"/>
    <w:rsid w:val="00590A4E"/>
    <w:rsid w:val="005A2195"/>
    <w:rsid w:val="005E0142"/>
    <w:rsid w:val="005E27AF"/>
    <w:rsid w:val="005E2C43"/>
    <w:rsid w:val="00600EEE"/>
    <w:rsid w:val="006111F2"/>
    <w:rsid w:val="0063408D"/>
    <w:rsid w:val="00644CCB"/>
    <w:rsid w:val="00662CA8"/>
    <w:rsid w:val="006A231D"/>
    <w:rsid w:val="006A41A6"/>
    <w:rsid w:val="006B3B5D"/>
    <w:rsid w:val="006D3A5E"/>
    <w:rsid w:val="006F3CD9"/>
    <w:rsid w:val="006F4584"/>
    <w:rsid w:val="00732BEC"/>
    <w:rsid w:val="00736F4F"/>
    <w:rsid w:val="00743813"/>
    <w:rsid w:val="00744D1B"/>
    <w:rsid w:val="007470DB"/>
    <w:rsid w:val="00762833"/>
    <w:rsid w:val="00767601"/>
    <w:rsid w:val="00770831"/>
    <w:rsid w:val="00774590"/>
    <w:rsid w:val="00792B61"/>
    <w:rsid w:val="007E1EA5"/>
    <w:rsid w:val="007F7181"/>
    <w:rsid w:val="008262A1"/>
    <w:rsid w:val="00850667"/>
    <w:rsid w:val="00864DF8"/>
    <w:rsid w:val="00867051"/>
    <w:rsid w:val="008811B6"/>
    <w:rsid w:val="00884527"/>
    <w:rsid w:val="008A35C6"/>
    <w:rsid w:val="008D731E"/>
    <w:rsid w:val="008E201F"/>
    <w:rsid w:val="00903C91"/>
    <w:rsid w:val="00931235"/>
    <w:rsid w:val="00973319"/>
    <w:rsid w:val="00977A1E"/>
    <w:rsid w:val="009925C8"/>
    <w:rsid w:val="00A01257"/>
    <w:rsid w:val="00A207B8"/>
    <w:rsid w:val="00A20E7A"/>
    <w:rsid w:val="00A260AE"/>
    <w:rsid w:val="00A34846"/>
    <w:rsid w:val="00A62EC1"/>
    <w:rsid w:val="00A84EB7"/>
    <w:rsid w:val="00AA39F5"/>
    <w:rsid w:val="00AA5935"/>
    <w:rsid w:val="00AC1B34"/>
    <w:rsid w:val="00B170EC"/>
    <w:rsid w:val="00B86B4C"/>
    <w:rsid w:val="00B94E90"/>
    <w:rsid w:val="00BA2005"/>
    <w:rsid w:val="00BB23B5"/>
    <w:rsid w:val="00BE141F"/>
    <w:rsid w:val="00C11FE7"/>
    <w:rsid w:val="00C37BDF"/>
    <w:rsid w:val="00C4527B"/>
    <w:rsid w:val="00C5247E"/>
    <w:rsid w:val="00C63A00"/>
    <w:rsid w:val="00C6740B"/>
    <w:rsid w:val="00C851AB"/>
    <w:rsid w:val="00C9562E"/>
    <w:rsid w:val="00CC0196"/>
    <w:rsid w:val="00CC223C"/>
    <w:rsid w:val="00CD6B50"/>
    <w:rsid w:val="00CF5C81"/>
    <w:rsid w:val="00D02E95"/>
    <w:rsid w:val="00D358F9"/>
    <w:rsid w:val="00D440D4"/>
    <w:rsid w:val="00D5027E"/>
    <w:rsid w:val="00D6013A"/>
    <w:rsid w:val="00D82676"/>
    <w:rsid w:val="00D93E6A"/>
    <w:rsid w:val="00D9495E"/>
    <w:rsid w:val="00D9517D"/>
    <w:rsid w:val="00D951A6"/>
    <w:rsid w:val="00DB7917"/>
    <w:rsid w:val="00DD57F9"/>
    <w:rsid w:val="00DF4A23"/>
    <w:rsid w:val="00E07202"/>
    <w:rsid w:val="00E3163D"/>
    <w:rsid w:val="00E3504C"/>
    <w:rsid w:val="00E41704"/>
    <w:rsid w:val="00E56C34"/>
    <w:rsid w:val="00E76E89"/>
    <w:rsid w:val="00EA4810"/>
    <w:rsid w:val="00ED23A9"/>
    <w:rsid w:val="00ED5BA5"/>
    <w:rsid w:val="00F12AE4"/>
    <w:rsid w:val="00F259B7"/>
    <w:rsid w:val="00F343F2"/>
    <w:rsid w:val="00F416DE"/>
    <w:rsid w:val="00F74B6D"/>
    <w:rsid w:val="00F917A9"/>
    <w:rsid w:val="00F959EA"/>
    <w:rsid w:val="00FF6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4C"/>
    <w:rPr>
      <w:rFonts w:cs="Times New Roman"/>
      <w:szCs w:val="28"/>
    </w:rPr>
  </w:style>
  <w:style w:type="paragraph" w:styleId="1">
    <w:name w:val="heading 1"/>
    <w:basedOn w:val="a"/>
    <w:next w:val="a"/>
    <w:link w:val="10"/>
    <w:qFormat/>
    <w:rsid w:val="005E27AF"/>
    <w:pPr>
      <w:keepNext/>
      <w:spacing w:line="240" w:lineRule="auto"/>
      <w:jc w:val="left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6B4C"/>
    <w:pPr>
      <w:ind w:left="720"/>
      <w:contextualSpacing/>
    </w:pPr>
  </w:style>
  <w:style w:type="table" w:styleId="a4">
    <w:name w:val="Table Grid"/>
    <w:basedOn w:val="a1"/>
    <w:uiPriority w:val="59"/>
    <w:rsid w:val="00B86B4C"/>
    <w:pPr>
      <w:spacing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5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1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363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0363F3"/>
    <w:rPr>
      <w:b/>
      <w:bCs/>
    </w:rPr>
  </w:style>
  <w:style w:type="paragraph" w:customStyle="1" w:styleId="11">
    <w:name w:val="Обычный1"/>
    <w:rsid w:val="003B51BC"/>
    <w:pPr>
      <w:spacing w:line="276" w:lineRule="auto"/>
      <w:jc w:val="left"/>
    </w:pPr>
    <w:rPr>
      <w:rFonts w:ascii="Arial" w:eastAsia="Arial" w:hAnsi="Arial" w:cs="Arial"/>
      <w:sz w:val="22"/>
      <w:lang w:eastAsia="uk-UA"/>
    </w:rPr>
  </w:style>
  <w:style w:type="character" w:customStyle="1" w:styleId="10">
    <w:name w:val="Заголовок 1 Знак"/>
    <w:basedOn w:val="a0"/>
    <w:link w:val="1"/>
    <w:rsid w:val="005E27AF"/>
    <w:rPr>
      <w:rFonts w:eastAsia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32BE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2BEC"/>
    <w:rPr>
      <w:rFonts w:cs="Times New Roman"/>
      <w:szCs w:val="28"/>
    </w:rPr>
  </w:style>
  <w:style w:type="paragraph" w:styleId="ab">
    <w:name w:val="footer"/>
    <w:basedOn w:val="a"/>
    <w:link w:val="ac"/>
    <w:uiPriority w:val="99"/>
    <w:unhideWhenUsed/>
    <w:rsid w:val="00732BE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2BEC"/>
    <w:rPr>
      <w:rFonts w:cs="Times New Roman"/>
      <w:szCs w:val="28"/>
    </w:rPr>
  </w:style>
  <w:style w:type="paragraph" w:styleId="ad">
    <w:name w:val="Body Text Indent"/>
    <w:basedOn w:val="a"/>
    <w:link w:val="ae"/>
    <w:uiPriority w:val="99"/>
    <w:unhideWhenUsed/>
    <w:rsid w:val="00FF6558"/>
    <w:pPr>
      <w:spacing w:after="120" w:line="276" w:lineRule="auto"/>
      <w:ind w:left="283"/>
      <w:jc w:val="left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FF6558"/>
    <w:rPr>
      <w:rFonts w:asciiTheme="minorHAnsi" w:eastAsiaTheme="minorEastAsia" w:hAnsiTheme="minorHAnsi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4C"/>
    <w:rPr>
      <w:rFonts w:cs="Times New Roman"/>
      <w:szCs w:val="28"/>
    </w:rPr>
  </w:style>
  <w:style w:type="paragraph" w:styleId="1">
    <w:name w:val="heading 1"/>
    <w:basedOn w:val="a"/>
    <w:next w:val="a"/>
    <w:link w:val="10"/>
    <w:qFormat/>
    <w:rsid w:val="005E27AF"/>
    <w:pPr>
      <w:keepNext/>
      <w:spacing w:line="240" w:lineRule="auto"/>
      <w:jc w:val="left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6B4C"/>
    <w:pPr>
      <w:ind w:left="720"/>
      <w:contextualSpacing/>
    </w:pPr>
  </w:style>
  <w:style w:type="table" w:styleId="a4">
    <w:name w:val="Table Grid"/>
    <w:basedOn w:val="a1"/>
    <w:uiPriority w:val="59"/>
    <w:rsid w:val="00B86B4C"/>
    <w:pPr>
      <w:spacing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5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1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363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0363F3"/>
    <w:rPr>
      <w:b/>
      <w:bCs/>
    </w:rPr>
  </w:style>
  <w:style w:type="paragraph" w:customStyle="1" w:styleId="11">
    <w:name w:val="Обычный1"/>
    <w:rsid w:val="003B51BC"/>
    <w:pPr>
      <w:spacing w:line="276" w:lineRule="auto"/>
      <w:jc w:val="left"/>
    </w:pPr>
    <w:rPr>
      <w:rFonts w:ascii="Arial" w:eastAsia="Arial" w:hAnsi="Arial" w:cs="Arial"/>
      <w:sz w:val="22"/>
      <w:lang w:eastAsia="uk-UA"/>
    </w:rPr>
  </w:style>
  <w:style w:type="character" w:customStyle="1" w:styleId="10">
    <w:name w:val="Заголовок 1 Знак"/>
    <w:basedOn w:val="a0"/>
    <w:link w:val="1"/>
    <w:rsid w:val="005E27AF"/>
    <w:rPr>
      <w:rFonts w:eastAsia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32BE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2BEC"/>
    <w:rPr>
      <w:rFonts w:cs="Times New Roman"/>
      <w:szCs w:val="28"/>
    </w:rPr>
  </w:style>
  <w:style w:type="paragraph" w:styleId="ab">
    <w:name w:val="footer"/>
    <w:basedOn w:val="a"/>
    <w:link w:val="ac"/>
    <w:uiPriority w:val="99"/>
    <w:unhideWhenUsed/>
    <w:rsid w:val="00732BE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2BEC"/>
    <w:rPr>
      <w:rFonts w:cs="Times New Roman"/>
      <w:szCs w:val="28"/>
    </w:rPr>
  </w:style>
  <w:style w:type="paragraph" w:styleId="ad">
    <w:name w:val="Body Text Indent"/>
    <w:basedOn w:val="a"/>
    <w:link w:val="ae"/>
    <w:uiPriority w:val="99"/>
    <w:unhideWhenUsed/>
    <w:rsid w:val="00FF6558"/>
    <w:pPr>
      <w:spacing w:after="120" w:line="276" w:lineRule="auto"/>
      <w:ind w:left="283"/>
      <w:jc w:val="left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FF6558"/>
    <w:rPr>
      <w:rFonts w:asciiTheme="minorHAnsi" w:eastAsiaTheme="minorEastAsia" w:hAnsiTheme="minorHAnsi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2E0D-632E-4EFB-B7F5-0DA9E51D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17</Pages>
  <Words>5906</Words>
  <Characters>33670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RBDUT</cp:lastModifiedBy>
  <cp:revision>6</cp:revision>
  <cp:lastPrinted>2023-09-18T12:19:00Z</cp:lastPrinted>
  <dcterms:created xsi:type="dcterms:W3CDTF">2023-09-17T16:45:00Z</dcterms:created>
  <dcterms:modified xsi:type="dcterms:W3CDTF">2023-09-18T13:21:00Z</dcterms:modified>
</cp:coreProperties>
</file>